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A45" w:rsidRPr="002567E9" w:rsidRDefault="00E85A45" w:rsidP="000121D1">
      <w:pPr>
        <w:bidi/>
        <w:spacing w:line="480" w:lineRule="auto"/>
        <w:contextualSpacing/>
        <w:jc w:val="center"/>
        <w:rPr>
          <w:rFonts w:asciiTheme="minorBidi" w:hAnsiTheme="minorBidi" w:cstheme="minorBidi"/>
          <w:b/>
          <w:bCs/>
          <w:sz w:val="30"/>
          <w:szCs w:val="30"/>
          <w:u w:val="single"/>
          <w:rtl/>
        </w:rPr>
      </w:pPr>
      <w:bookmarkStart w:id="0" w:name="_GoBack"/>
      <w:bookmarkEnd w:id="0"/>
      <w:r w:rsidRPr="002567E9">
        <w:rPr>
          <w:rFonts w:asciiTheme="minorBidi" w:hAnsiTheme="minorBidi" w:cstheme="minorBidi"/>
          <w:noProof/>
          <w:sz w:val="30"/>
          <w:szCs w:val="30"/>
          <w:rtl/>
          <w:lang w:bidi="he-IL"/>
        </w:rPr>
        <w:drawing>
          <wp:anchor distT="0" distB="0" distL="114300" distR="114300" simplePos="0" relativeHeight="251658240" behindDoc="0" locked="0" layoutInCell="1" allowOverlap="1" wp14:anchorId="16915117" wp14:editId="5FE089FD">
            <wp:simplePos x="0" y="0"/>
            <wp:positionH relativeFrom="column">
              <wp:posOffset>2106930</wp:posOffset>
            </wp:positionH>
            <wp:positionV relativeFrom="paragraph">
              <wp:posOffset>-274320</wp:posOffset>
            </wp:positionV>
            <wp:extent cx="2581275" cy="738505"/>
            <wp:effectExtent l="0" t="0" r="9525" b="0"/>
            <wp:wrapNone/>
            <wp:docPr id="6" name="תמונה 6" title="לוגו משרד המ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ST_HEB2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81275" cy="738505"/>
                    </a:xfrm>
                    <a:prstGeom prst="rect">
                      <a:avLst/>
                    </a:prstGeom>
                  </pic:spPr>
                </pic:pic>
              </a:graphicData>
            </a:graphic>
            <wp14:sizeRelH relativeFrom="page">
              <wp14:pctWidth>0</wp14:pctWidth>
            </wp14:sizeRelH>
            <wp14:sizeRelV relativeFrom="page">
              <wp14:pctHeight>0</wp14:pctHeight>
            </wp14:sizeRelV>
          </wp:anchor>
        </w:drawing>
      </w:r>
      <w:r w:rsidRPr="002567E9">
        <w:rPr>
          <w:rFonts w:asciiTheme="minorBidi" w:hAnsiTheme="minorBidi" w:cstheme="minorBidi"/>
          <w:noProof/>
          <w:szCs w:val="24"/>
          <w:lang w:bidi="he-IL"/>
        </w:rPr>
        <w:drawing>
          <wp:anchor distT="0" distB="0" distL="114300" distR="114300" simplePos="0" relativeHeight="251660288" behindDoc="1" locked="0" layoutInCell="1" allowOverlap="1" wp14:anchorId="0BF9F79D" wp14:editId="0F9D09E5">
            <wp:simplePos x="0" y="0"/>
            <wp:positionH relativeFrom="column">
              <wp:posOffset>421005</wp:posOffset>
            </wp:positionH>
            <wp:positionV relativeFrom="paragraph">
              <wp:posOffset>-179070</wp:posOffset>
            </wp:positionV>
            <wp:extent cx="914400" cy="547370"/>
            <wp:effectExtent l="0" t="0" r="0" b="5080"/>
            <wp:wrapTight wrapText="bothSides">
              <wp:wrapPolygon edited="0">
                <wp:start x="0" y="0"/>
                <wp:lineTo x="0" y="21049"/>
                <wp:lineTo x="21150" y="21049"/>
                <wp:lineTo x="21150" y="0"/>
                <wp:lineTo x="0" y="0"/>
              </wp:wrapPolygon>
            </wp:wrapTight>
            <wp:docPr id="12"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85A45" w:rsidRPr="002567E9" w:rsidRDefault="00E85A45" w:rsidP="000121D1">
      <w:pPr>
        <w:bidi/>
        <w:spacing w:line="480" w:lineRule="auto"/>
        <w:contextualSpacing/>
        <w:rPr>
          <w:rFonts w:asciiTheme="minorBidi" w:hAnsiTheme="minorBidi" w:cstheme="minorBidi"/>
          <w:b/>
          <w:bCs/>
          <w:sz w:val="30"/>
          <w:szCs w:val="30"/>
          <w:u w:val="single"/>
          <w:rtl/>
        </w:rPr>
      </w:pPr>
    </w:p>
    <w:p w:rsidR="00867D5C" w:rsidRPr="002567E9" w:rsidRDefault="00874A57" w:rsidP="001176F0">
      <w:pPr>
        <w:bidi/>
        <w:spacing w:line="480" w:lineRule="auto"/>
        <w:contextualSpacing/>
        <w:jc w:val="center"/>
        <w:rPr>
          <w:rFonts w:asciiTheme="minorBidi" w:hAnsiTheme="minorBidi" w:cstheme="minorBidi"/>
          <w:b/>
          <w:bCs/>
          <w:sz w:val="30"/>
          <w:szCs w:val="30"/>
          <w:u w:val="single"/>
          <w:rtl/>
        </w:rPr>
      </w:pPr>
      <w:r>
        <w:rPr>
          <w:rFonts w:asciiTheme="minorBidi" w:hAnsiTheme="minorBidi" w:cstheme="minorBidi" w:hint="cs"/>
          <w:b/>
          <w:bCs/>
          <w:sz w:val="30"/>
          <w:szCs w:val="30"/>
          <w:u w:val="single"/>
          <w:rtl/>
        </w:rPr>
        <w:t>نشرة</w:t>
      </w:r>
      <w:r w:rsidR="00FA5B08" w:rsidRPr="002567E9">
        <w:rPr>
          <w:rFonts w:asciiTheme="minorBidi" w:hAnsiTheme="minorBidi" w:cstheme="minorBidi"/>
          <w:b/>
          <w:bCs/>
          <w:sz w:val="30"/>
          <w:szCs w:val="30"/>
          <w:u w:val="single"/>
          <w:rtl/>
        </w:rPr>
        <w:t xml:space="preserve"> </w:t>
      </w:r>
      <w:r w:rsidR="001176F0">
        <w:rPr>
          <w:rFonts w:asciiTheme="minorBidi" w:hAnsiTheme="minorBidi" w:cstheme="minorBidi" w:hint="cs"/>
          <w:b/>
          <w:bCs/>
          <w:sz w:val="30"/>
          <w:szCs w:val="30"/>
          <w:u w:val="single"/>
          <w:rtl/>
          <w:lang w:bidi="he-IL"/>
        </w:rPr>
        <w:t>11/2016</w:t>
      </w:r>
      <w:r w:rsidR="00A839CD">
        <w:rPr>
          <w:rFonts w:asciiTheme="minorBidi" w:hAnsiTheme="minorBidi" w:cstheme="minorBidi"/>
          <w:b/>
          <w:bCs/>
          <w:sz w:val="30"/>
          <w:szCs w:val="30"/>
          <w:u w:val="single"/>
          <w:rtl/>
        </w:rPr>
        <w:t xml:space="preserve"> </w:t>
      </w:r>
      <w:r>
        <w:rPr>
          <w:rFonts w:asciiTheme="minorBidi" w:hAnsiTheme="minorBidi" w:cstheme="minorBidi" w:hint="cs"/>
          <w:b/>
          <w:bCs/>
          <w:sz w:val="30"/>
          <w:szCs w:val="30"/>
          <w:u w:val="single"/>
          <w:rtl/>
        </w:rPr>
        <w:t>لإدارة مشروع</w:t>
      </w:r>
      <w:r w:rsidR="00E23CEB" w:rsidRPr="002567E9">
        <w:rPr>
          <w:rFonts w:asciiTheme="minorBidi" w:hAnsiTheme="minorBidi" w:cstheme="minorBidi"/>
          <w:b/>
          <w:bCs/>
          <w:sz w:val="30"/>
          <w:szCs w:val="30"/>
          <w:u w:val="single"/>
          <w:rtl/>
        </w:rPr>
        <w:t xml:space="preserve"> "</w:t>
      </w:r>
      <w:r>
        <w:rPr>
          <w:rFonts w:asciiTheme="minorBidi" w:hAnsiTheme="minorBidi" w:cstheme="minorBidi" w:hint="cs"/>
          <w:b/>
          <w:bCs/>
          <w:sz w:val="30"/>
          <w:szCs w:val="30"/>
          <w:u w:val="single"/>
          <w:rtl/>
        </w:rPr>
        <w:t>النظر إلى أعلى</w:t>
      </w:r>
      <w:r w:rsidR="00E23CEB" w:rsidRPr="002567E9">
        <w:rPr>
          <w:rFonts w:asciiTheme="minorBidi" w:hAnsiTheme="minorBidi" w:cstheme="minorBidi"/>
          <w:b/>
          <w:bCs/>
          <w:sz w:val="30"/>
          <w:szCs w:val="30"/>
          <w:u w:val="single"/>
          <w:rtl/>
        </w:rPr>
        <w:t xml:space="preserve">" </w:t>
      </w:r>
      <w:r>
        <w:rPr>
          <w:rFonts w:asciiTheme="minorBidi" w:hAnsiTheme="minorBidi" w:cstheme="minorBidi" w:hint="cs"/>
          <w:b/>
          <w:bCs/>
          <w:sz w:val="30"/>
          <w:szCs w:val="30"/>
          <w:u w:val="single"/>
          <w:rtl/>
        </w:rPr>
        <w:t>لإجراء فعالية سنوية لمشاهدات للجمهور العريض في مطلات عامة للعام</w:t>
      </w:r>
      <w:r w:rsidR="00E23CEB" w:rsidRPr="002567E9">
        <w:rPr>
          <w:rFonts w:asciiTheme="minorBidi" w:hAnsiTheme="minorBidi" w:cstheme="minorBidi"/>
          <w:b/>
          <w:bCs/>
          <w:sz w:val="30"/>
          <w:szCs w:val="30"/>
          <w:u w:val="single"/>
          <w:rtl/>
        </w:rPr>
        <w:t xml:space="preserve"> 2016</w:t>
      </w:r>
    </w:p>
    <w:p w:rsidR="00C34CD5" w:rsidRPr="002567E9" w:rsidRDefault="00874A57" w:rsidP="00874A57">
      <w:pPr>
        <w:bidi/>
        <w:spacing w:line="480" w:lineRule="auto"/>
        <w:jc w:val="both"/>
        <w:rPr>
          <w:rFonts w:asciiTheme="minorBidi" w:hAnsiTheme="minorBidi" w:cstheme="minorBidi"/>
          <w:szCs w:val="24"/>
          <w:rtl/>
        </w:rPr>
      </w:pPr>
      <w:r>
        <w:rPr>
          <w:rFonts w:asciiTheme="minorBidi" w:hAnsiTheme="minorBidi" w:cstheme="minorBidi" w:hint="cs"/>
          <w:szCs w:val="24"/>
          <w:rtl/>
        </w:rPr>
        <w:t>وزارة العلوم</w:t>
      </w:r>
      <w:r w:rsidR="00C34CD5" w:rsidRPr="002567E9">
        <w:rPr>
          <w:rFonts w:asciiTheme="minorBidi" w:hAnsiTheme="minorBidi" w:cstheme="minorBidi"/>
          <w:szCs w:val="24"/>
          <w:rtl/>
        </w:rPr>
        <w:t xml:space="preserve">, </w:t>
      </w:r>
      <w:r>
        <w:rPr>
          <w:rFonts w:asciiTheme="minorBidi" w:hAnsiTheme="minorBidi" w:cstheme="minorBidi" w:hint="cs"/>
          <w:szCs w:val="24"/>
          <w:rtl/>
        </w:rPr>
        <w:t>التكنولوجيا والفضاء</w:t>
      </w:r>
      <w:r w:rsidR="00C34CD5" w:rsidRPr="002567E9">
        <w:rPr>
          <w:rFonts w:asciiTheme="minorBidi" w:hAnsiTheme="minorBidi" w:cstheme="minorBidi"/>
          <w:szCs w:val="24"/>
          <w:rtl/>
        </w:rPr>
        <w:t xml:space="preserve"> (</w:t>
      </w:r>
      <w:r>
        <w:rPr>
          <w:rFonts w:asciiTheme="minorBidi" w:hAnsiTheme="minorBidi" w:cstheme="minorBidi" w:hint="cs"/>
          <w:szCs w:val="24"/>
          <w:rtl/>
        </w:rPr>
        <w:t>فيما يلي</w:t>
      </w:r>
      <w:r w:rsidR="00C34CD5" w:rsidRPr="002567E9">
        <w:rPr>
          <w:rFonts w:asciiTheme="minorBidi" w:hAnsiTheme="minorBidi" w:cstheme="minorBidi"/>
          <w:szCs w:val="24"/>
          <w:rtl/>
        </w:rPr>
        <w:t xml:space="preserve"> – </w:t>
      </w:r>
      <w:r>
        <w:rPr>
          <w:rFonts w:asciiTheme="minorBidi" w:hAnsiTheme="minorBidi" w:cstheme="minorBidi" w:hint="cs"/>
          <w:b/>
          <w:bCs/>
          <w:szCs w:val="24"/>
          <w:rtl/>
        </w:rPr>
        <w:t>الوزارة</w:t>
      </w:r>
      <w:r w:rsidR="00C34CD5" w:rsidRPr="002567E9">
        <w:rPr>
          <w:rFonts w:asciiTheme="minorBidi" w:hAnsiTheme="minorBidi" w:cstheme="minorBidi"/>
          <w:szCs w:val="24"/>
          <w:rtl/>
        </w:rPr>
        <w:t xml:space="preserve">) </w:t>
      </w:r>
      <w:r>
        <w:rPr>
          <w:rFonts w:asciiTheme="minorBidi" w:hAnsiTheme="minorBidi" w:cstheme="minorBidi" w:hint="cs"/>
          <w:szCs w:val="24"/>
          <w:rtl/>
        </w:rPr>
        <w:t>بواسطة صندوق الهبات الحكومي</w:t>
      </w:r>
      <w:r w:rsidR="00C34CD5" w:rsidRPr="002567E9">
        <w:rPr>
          <w:rFonts w:asciiTheme="minorBidi" w:hAnsiTheme="minorBidi" w:cstheme="minorBidi"/>
          <w:szCs w:val="24"/>
          <w:rtl/>
        </w:rPr>
        <w:t xml:space="preserve"> (</w:t>
      </w:r>
      <w:r>
        <w:rPr>
          <w:rFonts w:asciiTheme="minorBidi" w:hAnsiTheme="minorBidi" w:cstheme="minorBidi" w:hint="cs"/>
          <w:szCs w:val="24"/>
          <w:rtl/>
        </w:rPr>
        <w:t>فيما يلي</w:t>
      </w:r>
      <w:r w:rsidR="00C34CD5" w:rsidRPr="002567E9">
        <w:rPr>
          <w:rFonts w:asciiTheme="minorBidi" w:hAnsiTheme="minorBidi" w:cstheme="minorBidi"/>
          <w:szCs w:val="24"/>
          <w:rtl/>
        </w:rPr>
        <w:t xml:space="preserve">: </w:t>
      </w:r>
      <w:r>
        <w:rPr>
          <w:rFonts w:asciiTheme="minorBidi" w:hAnsiTheme="minorBidi" w:cstheme="minorBidi" w:hint="cs"/>
          <w:szCs w:val="24"/>
          <w:rtl/>
        </w:rPr>
        <w:t>الصندوق</w:t>
      </w:r>
      <w:r w:rsidR="00C34CD5" w:rsidRPr="002567E9">
        <w:rPr>
          <w:rFonts w:asciiTheme="minorBidi" w:hAnsiTheme="minorBidi" w:cstheme="minorBidi"/>
          <w:szCs w:val="24"/>
          <w:rtl/>
        </w:rPr>
        <w:t xml:space="preserve">) </w:t>
      </w:r>
      <w:r>
        <w:rPr>
          <w:rFonts w:asciiTheme="minorBidi" w:hAnsiTheme="minorBidi" w:cstheme="minorBidi" w:hint="cs"/>
          <w:szCs w:val="24"/>
          <w:rtl/>
        </w:rPr>
        <w:t>تعمل لتخليد ذكرى الطيار الفضائي الإسرائيلي, المرحوم الميجور إيلان رمون</w:t>
      </w:r>
      <w:r w:rsidR="00C34CD5" w:rsidRPr="002567E9">
        <w:rPr>
          <w:rFonts w:asciiTheme="minorBidi" w:hAnsiTheme="minorBidi" w:cstheme="minorBidi"/>
          <w:szCs w:val="24"/>
          <w:rtl/>
        </w:rPr>
        <w:t xml:space="preserve">. </w:t>
      </w:r>
      <w:r>
        <w:rPr>
          <w:rFonts w:asciiTheme="minorBidi" w:hAnsiTheme="minorBidi" w:cstheme="minorBidi" w:hint="cs"/>
          <w:szCs w:val="24"/>
          <w:rtl/>
        </w:rPr>
        <w:t>يعمل الصندوق من أجل تطوير مشاريع وفعاليات تربوية تهدف إلى زيادة الاطلاع على مجالات الفضاء وتخليد تراث إيلان رمون والقيم المتجانسة معه</w:t>
      </w:r>
      <w:r w:rsidR="00C34CD5" w:rsidRPr="002567E9">
        <w:rPr>
          <w:rFonts w:asciiTheme="minorBidi" w:hAnsiTheme="minorBidi" w:cstheme="minorBidi"/>
          <w:szCs w:val="24"/>
          <w:rtl/>
        </w:rPr>
        <w:t xml:space="preserve">. </w:t>
      </w:r>
      <w:r>
        <w:rPr>
          <w:rFonts w:asciiTheme="minorBidi" w:hAnsiTheme="minorBidi" w:cstheme="minorBidi" w:hint="cs"/>
          <w:szCs w:val="24"/>
          <w:rtl/>
        </w:rPr>
        <w:t xml:space="preserve">لهذا الغرض, يعمل الصندوق بالتعاون مع وكالة الفضاء الإسرائيلية </w:t>
      </w:r>
      <w:r w:rsidR="00C34CD5" w:rsidRPr="002567E9">
        <w:rPr>
          <w:rFonts w:asciiTheme="minorBidi" w:hAnsiTheme="minorBidi" w:cstheme="minorBidi"/>
          <w:szCs w:val="24"/>
          <w:rtl/>
        </w:rPr>
        <w:t>(</w:t>
      </w:r>
      <w:r>
        <w:rPr>
          <w:rFonts w:asciiTheme="minorBidi" w:hAnsiTheme="minorBidi" w:cstheme="minorBidi" w:hint="cs"/>
          <w:szCs w:val="24"/>
          <w:rtl/>
        </w:rPr>
        <w:t>فيما يلي: الوكالة</w:t>
      </w:r>
      <w:r w:rsidR="00C34CD5" w:rsidRPr="002567E9">
        <w:rPr>
          <w:rFonts w:asciiTheme="minorBidi" w:hAnsiTheme="minorBidi" w:cstheme="minorBidi"/>
          <w:szCs w:val="24"/>
          <w:rtl/>
        </w:rPr>
        <w:t xml:space="preserve">) </w:t>
      </w:r>
      <w:r>
        <w:rPr>
          <w:rFonts w:asciiTheme="minorBidi" w:hAnsiTheme="minorBidi" w:cstheme="minorBidi" w:hint="cs"/>
          <w:szCs w:val="24"/>
          <w:rtl/>
        </w:rPr>
        <w:t>التي في الوزارة</w:t>
      </w:r>
      <w:r w:rsidR="00B52C52">
        <w:rPr>
          <w:rFonts w:asciiTheme="minorBidi" w:hAnsiTheme="minorBidi" w:cstheme="minorBidi"/>
          <w:szCs w:val="24"/>
          <w:rtl/>
        </w:rPr>
        <w:t>,</w:t>
      </w:r>
      <w:r w:rsidR="00C34CD5" w:rsidRPr="002567E9">
        <w:rPr>
          <w:rFonts w:asciiTheme="minorBidi" w:hAnsiTheme="minorBidi" w:cstheme="minorBidi"/>
          <w:szCs w:val="24"/>
          <w:rtl/>
        </w:rPr>
        <w:t xml:space="preserve"> </w:t>
      </w:r>
      <w:r>
        <w:rPr>
          <w:rFonts w:asciiTheme="minorBidi" w:hAnsiTheme="minorBidi" w:cstheme="minorBidi" w:hint="cs"/>
          <w:szCs w:val="24"/>
          <w:rtl/>
        </w:rPr>
        <w:t>ويطلب توسيع حب استطلاع, اهتمام وتداخل الشباب خاصةً والجمهور العريض بشكل عام في مجالات الفضاء المختلفة. أحد مجالات الفضاء المركزية التي يهتم بها الشباب والجمهور العريض, هو مجال ريادة الفضاء</w:t>
      </w:r>
      <w:r w:rsidR="00E23CEB" w:rsidRPr="002567E9">
        <w:rPr>
          <w:rFonts w:asciiTheme="minorBidi" w:hAnsiTheme="minorBidi" w:cstheme="minorBidi"/>
          <w:szCs w:val="24"/>
          <w:rtl/>
        </w:rPr>
        <w:t xml:space="preserve">. </w:t>
      </w:r>
    </w:p>
    <w:p w:rsidR="001D43C2" w:rsidRPr="002567E9" w:rsidRDefault="00874A57" w:rsidP="000A64F3">
      <w:pPr>
        <w:bidi/>
        <w:spacing w:line="480" w:lineRule="auto"/>
        <w:jc w:val="both"/>
        <w:rPr>
          <w:rFonts w:asciiTheme="minorBidi" w:hAnsiTheme="minorBidi" w:cstheme="minorBidi"/>
          <w:szCs w:val="24"/>
          <w:rtl/>
        </w:rPr>
      </w:pPr>
      <w:r>
        <w:rPr>
          <w:rFonts w:asciiTheme="minorBidi" w:hAnsiTheme="minorBidi" w:cstheme="minorBidi" w:hint="cs"/>
          <w:szCs w:val="24"/>
          <w:rtl/>
        </w:rPr>
        <w:t>يطلب الصندوق تأسيس النشاط التربوي والجماهيري في هذا المجال وإنشائها بانتشار جغرافي واسع, وذلك بواسطة</w:t>
      </w:r>
      <w:r w:rsidR="000A64F3">
        <w:rPr>
          <w:rFonts w:asciiTheme="minorBidi" w:hAnsiTheme="minorBidi" w:cstheme="minorBidi" w:hint="cs"/>
          <w:szCs w:val="24"/>
          <w:rtl/>
        </w:rPr>
        <w:t xml:space="preserve"> إقامة مطلات ريادة الفضاء, محاضرات إثراء ونشاطات تعليمية بالمعايشة للسكان في أنحاء البلاد</w:t>
      </w:r>
      <w:r w:rsidR="00E23CEB" w:rsidRPr="002567E9">
        <w:rPr>
          <w:rFonts w:asciiTheme="minorBidi" w:hAnsiTheme="minorBidi" w:cstheme="minorBidi"/>
          <w:szCs w:val="24"/>
          <w:rtl/>
        </w:rPr>
        <w:t xml:space="preserve">. </w:t>
      </w:r>
      <w:r w:rsidR="000A64F3">
        <w:rPr>
          <w:rFonts w:asciiTheme="minorBidi" w:hAnsiTheme="minorBidi" w:cstheme="minorBidi" w:hint="cs"/>
          <w:szCs w:val="24"/>
          <w:rtl/>
        </w:rPr>
        <w:t>إحدى الوسائل المركزية لإتاحة النشاط الجماهيري في مجالات ريادة الفضاء, هي تأسيس النشاط الجماهيري لمطلات الكواكب العامة وزيادة عدد المرشدين المؤهلين لتنفيذ مطالعة ريادة الفضاء للجمهور الواسع, من خلال التطلع إلى إمكانية إقامة النشاط في هذه المؤسسات بشكل مستقل على المدى البعيد</w:t>
      </w:r>
      <w:r w:rsidR="00B52C52">
        <w:rPr>
          <w:rFonts w:asciiTheme="minorBidi" w:hAnsiTheme="minorBidi" w:cstheme="minorBidi"/>
          <w:szCs w:val="24"/>
          <w:rtl/>
        </w:rPr>
        <w:t>.</w:t>
      </w:r>
    </w:p>
    <w:p w:rsidR="00214C34" w:rsidRPr="002567E9" w:rsidRDefault="000A64F3" w:rsidP="000A64F3">
      <w:pPr>
        <w:bidi/>
        <w:spacing w:line="480" w:lineRule="auto"/>
        <w:rPr>
          <w:rFonts w:asciiTheme="minorBidi" w:hAnsiTheme="minorBidi" w:cstheme="minorBidi"/>
          <w:szCs w:val="24"/>
          <w:rtl/>
        </w:rPr>
      </w:pPr>
      <w:r>
        <w:rPr>
          <w:rFonts w:asciiTheme="minorBidi" w:hAnsiTheme="minorBidi" w:cstheme="minorBidi" w:hint="cs"/>
          <w:szCs w:val="24"/>
          <w:rtl/>
        </w:rPr>
        <w:t>الصندوق معني بالتعاقد مع مؤسسة لغرض إدارة مشروع "النظر إلى الأعلى" الذي يهتم بوجود نشاطات مطالعة ريادة الفضاء للجمهور الواسع في مطلات عامة في أنحاء البلاد, وكذلك لإجراء تأهيل لمرشدي ريادة الفضاء. تجرى المطالعات للجمهور الواسع في -7 مطلات عامة بانتشار قطري, وتجرى في -6 مواعيد مختلفة على مدار العام</w:t>
      </w:r>
      <w:r w:rsidR="00214C34" w:rsidRPr="002567E9">
        <w:rPr>
          <w:rFonts w:asciiTheme="minorBidi" w:hAnsiTheme="minorBidi" w:cstheme="minorBidi"/>
          <w:szCs w:val="24"/>
          <w:u w:val="single"/>
          <w:rtl/>
        </w:rPr>
        <w:t>.</w:t>
      </w:r>
      <w:r w:rsidR="00214C34" w:rsidRPr="002567E9">
        <w:rPr>
          <w:rFonts w:asciiTheme="minorBidi" w:hAnsiTheme="minorBidi" w:cstheme="minorBidi"/>
          <w:szCs w:val="24"/>
          <w:rtl/>
          <w:lang w:eastAsia="he-IL"/>
        </w:rPr>
        <w:t xml:space="preserve"> </w:t>
      </w:r>
    </w:p>
    <w:p w:rsidR="00214C34" w:rsidRPr="002567E9" w:rsidRDefault="000A64F3" w:rsidP="000A64F3">
      <w:pPr>
        <w:shd w:val="clear" w:color="auto" w:fill="FFFFFF"/>
        <w:bidi/>
        <w:spacing w:line="480" w:lineRule="auto"/>
        <w:rPr>
          <w:rFonts w:asciiTheme="minorBidi" w:hAnsiTheme="minorBidi" w:cstheme="minorBidi"/>
          <w:szCs w:val="24"/>
        </w:rPr>
      </w:pPr>
      <w:r>
        <w:rPr>
          <w:rFonts w:asciiTheme="minorBidi" w:hAnsiTheme="minorBidi" w:cstheme="minorBidi" w:hint="cs"/>
          <w:b/>
          <w:bCs/>
          <w:szCs w:val="24"/>
          <w:rtl/>
        </w:rPr>
        <w:t>أفردت الوزارة لمجمل النشاطات التي ستنفذ في إطار هذه النشرة مبلغا إجماليا حتى</w:t>
      </w:r>
      <w:r w:rsidR="00214C34" w:rsidRPr="002567E9">
        <w:rPr>
          <w:rFonts w:asciiTheme="minorBidi" w:hAnsiTheme="minorBidi" w:cstheme="minorBidi"/>
          <w:b/>
          <w:bCs/>
          <w:szCs w:val="24"/>
          <w:rtl/>
        </w:rPr>
        <w:t xml:space="preserve"> 480,000 </w:t>
      </w:r>
      <w:r>
        <w:rPr>
          <w:rFonts w:asciiTheme="minorBidi" w:hAnsiTheme="minorBidi" w:cstheme="minorBidi" w:hint="cs"/>
          <w:b/>
          <w:bCs/>
          <w:szCs w:val="24"/>
          <w:rtl/>
        </w:rPr>
        <w:t>ش.ج</w:t>
      </w:r>
      <w:r w:rsidR="00214C34" w:rsidRPr="002567E9">
        <w:rPr>
          <w:rFonts w:asciiTheme="minorBidi" w:hAnsiTheme="minorBidi" w:cstheme="minorBidi"/>
          <w:b/>
          <w:bCs/>
          <w:szCs w:val="24"/>
          <w:rtl/>
        </w:rPr>
        <w:t>.</w:t>
      </w:r>
    </w:p>
    <w:p w:rsidR="00214C34" w:rsidRDefault="00214C34" w:rsidP="000121D1">
      <w:pPr>
        <w:pStyle w:val="afb"/>
        <w:spacing w:line="480" w:lineRule="auto"/>
        <w:rPr>
          <w:rFonts w:asciiTheme="minorBidi" w:hAnsiTheme="minorBidi" w:cstheme="minorBidi"/>
          <w:rtl/>
          <w:lang w:bidi="ar-SA"/>
        </w:rPr>
      </w:pPr>
    </w:p>
    <w:p w:rsidR="007B0151" w:rsidRPr="002567E9" w:rsidRDefault="007B0151" w:rsidP="000121D1">
      <w:pPr>
        <w:pStyle w:val="afb"/>
        <w:spacing w:line="480" w:lineRule="auto"/>
        <w:rPr>
          <w:rFonts w:asciiTheme="minorBidi" w:hAnsiTheme="minorBidi" w:cstheme="minorBidi"/>
          <w:rtl/>
          <w:lang w:bidi="ar-SA"/>
        </w:rPr>
      </w:pPr>
    </w:p>
    <w:p w:rsidR="003D1166" w:rsidRPr="002567E9" w:rsidRDefault="000A64F3" w:rsidP="000121D1">
      <w:pPr>
        <w:pStyle w:val="afb"/>
        <w:spacing w:line="480" w:lineRule="auto"/>
        <w:rPr>
          <w:rFonts w:asciiTheme="minorBidi" w:hAnsiTheme="minorBidi" w:cstheme="minorBidi"/>
          <w:rtl/>
          <w:lang w:bidi="ar-SA"/>
        </w:rPr>
      </w:pPr>
      <w:r>
        <w:rPr>
          <w:rFonts w:asciiTheme="minorBidi" w:hAnsiTheme="minorBidi" w:cstheme="minorBidi" w:hint="cs"/>
          <w:rtl/>
          <w:lang w:bidi="ar-SA"/>
        </w:rPr>
        <w:t>متطلبات أولية لتقديم الترشيح</w:t>
      </w:r>
      <w:r w:rsidR="003D1166" w:rsidRPr="002567E9">
        <w:rPr>
          <w:rFonts w:asciiTheme="minorBidi" w:hAnsiTheme="minorBidi" w:cstheme="minorBidi"/>
          <w:rtl/>
          <w:lang w:bidi="ar-SA"/>
        </w:rPr>
        <w:t xml:space="preserve"> :</w:t>
      </w:r>
    </w:p>
    <w:p w:rsidR="003D1166" w:rsidRPr="002567E9" w:rsidRDefault="000A64F3" w:rsidP="000A64F3">
      <w:pPr>
        <w:shd w:val="clear" w:color="auto" w:fill="FFFFFF"/>
        <w:bidi/>
        <w:spacing w:before="120" w:after="120" w:line="480" w:lineRule="auto"/>
        <w:jc w:val="both"/>
        <w:rPr>
          <w:rFonts w:asciiTheme="minorBidi" w:hAnsiTheme="minorBidi" w:cstheme="minorBidi"/>
          <w:szCs w:val="24"/>
          <w:rtl/>
        </w:rPr>
      </w:pPr>
      <w:r>
        <w:rPr>
          <w:rFonts w:asciiTheme="minorBidi" w:hAnsiTheme="minorBidi" w:cstheme="minorBidi" w:hint="cs"/>
          <w:szCs w:val="24"/>
          <w:rtl/>
        </w:rPr>
        <w:t xml:space="preserve">يجوز تقديم عروض للنشرة للهيئات التي تستوفي </w:t>
      </w:r>
      <w:r>
        <w:rPr>
          <w:rFonts w:asciiTheme="minorBidi" w:hAnsiTheme="minorBidi" w:cstheme="minorBidi" w:hint="cs"/>
          <w:b/>
          <w:bCs/>
          <w:szCs w:val="24"/>
          <w:rtl/>
        </w:rPr>
        <w:t xml:space="preserve">كافة </w:t>
      </w:r>
      <w:r>
        <w:rPr>
          <w:rFonts w:asciiTheme="minorBidi" w:hAnsiTheme="minorBidi" w:cstheme="minorBidi" w:hint="cs"/>
          <w:szCs w:val="24"/>
          <w:rtl/>
        </w:rPr>
        <w:t>الشروط الأولية أدناه</w:t>
      </w:r>
      <w:r w:rsidR="003D1166" w:rsidRPr="002567E9">
        <w:rPr>
          <w:rFonts w:asciiTheme="minorBidi" w:hAnsiTheme="minorBidi" w:cstheme="minorBidi"/>
          <w:szCs w:val="24"/>
          <w:rtl/>
        </w:rPr>
        <w:t xml:space="preserve"> (</w:t>
      </w:r>
      <w:r>
        <w:rPr>
          <w:rFonts w:asciiTheme="minorBidi" w:hAnsiTheme="minorBidi" w:cstheme="minorBidi" w:hint="cs"/>
          <w:szCs w:val="24"/>
          <w:rtl/>
        </w:rPr>
        <w:t>أدناه وأعلاه</w:t>
      </w:r>
      <w:r w:rsidR="003D1166" w:rsidRPr="002567E9">
        <w:rPr>
          <w:rFonts w:asciiTheme="minorBidi" w:hAnsiTheme="minorBidi" w:cstheme="minorBidi"/>
          <w:szCs w:val="24"/>
          <w:rtl/>
        </w:rPr>
        <w:t xml:space="preserve"> – </w:t>
      </w:r>
      <w:r>
        <w:rPr>
          <w:rFonts w:asciiTheme="minorBidi" w:hAnsiTheme="minorBidi" w:cstheme="minorBidi" w:hint="cs"/>
          <w:b/>
          <w:bCs/>
          <w:szCs w:val="24"/>
          <w:rtl/>
        </w:rPr>
        <w:t>المؤسسة</w:t>
      </w:r>
      <w:r w:rsidR="003D1166" w:rsidRPr="002567E9">
        <w:rPr>
          <w:rFonts w:asciiTheme="minorBidi" w:hAnsiTheme="minorBidi" w:cstheme="minorBidi"/>
          <w:szCs w:val="24"/>
          <w:rtl/>
        </w:rPr>
        <w:t>):</w:t>
      </w:r>
    </w:p>
    <w:p w:rsidR="007B0151" w:rsidRPr="007B0151" w:rsidRDefault="00AA092F" w:rsidP="00AA092F">
      <w:pPr>
        <w:pStyle w:val="2"/>
        <w:jc w:val="left"/>
        <w:rPr>
          <w:rFonts w:asciiTheme="minorBidi" w:hAnsiTheme="minorBidi" w:cstheme="minorBidi"/>
          <w:lang w:bidi="ar-SA"/>
        </w:rPr>
      </w:pPr>
      <w:r>
        <w:rPr>
          <w:rFonts w:asciiTheme="minorBidi" w:hAnsiTheme="minorBidi" w:cs="Arial" w:hint="cs"/>
          <w:rtl/>
          <w:lang w:bidi="ar-SA"/>
        </w:rPr>
        <w:lastRenderedPageBreak/>
        <w:t>المؤسسة هي هيئة قانونية مشكلة مسجلة في سجل رسمي في اسرائيل</w:t>
      </w:r>
      <w:r w:rsidR="007B0151" w:rsidRPr="007B0151">
        <w:rPr>
          <w:rFonts w:asciiTheme="minorBidi" w:hAnsiTheme="minorBidi" w:cstheme="minorBidi"/>
          <w:lang w:bidi="ar-SA"/>
        </w:rPr>
        <w:t>.</w:t>
      </w:r>
    </w:p>
    <w:p w:rsidR="003D1166" w:rsidRPr="002567E9" w:rsidRDefault="007B0151" w:rsidP="007B0151">
      <w:pPr>
        <w:pStyle w:val="2"/>
        <w:numPr>
          <w:ilvl w:val="0"/>
          <w:numId w:val="0"/>
        </w:numPr>
        <w:spacing w:line="480" w:lineRule="auto"/>
        <w:rPr>
          <w:rFonts w:asciiTheme="minorBidi" w:hAnsiTheme="minorBidi" w:cstheme="minorBidi"/>
          <w:lang w:bidi="ar-SA"/>
        </w:rPr>
      </w:pPr>
      <w:r>
        <w:rPr>
          <w:rFonts w:asciiTheme="minorBidi" w:hAnsiTheme="minorBidi" w:cstheme="minorBidi"/>
          <w:rtl/>
          <w:lang w:bidi="ar-SA"/>
        </w:rPr>
        <w:t xml:space="preserve">  </w:t>
      </w:r>
    </w:p>
    <w:p w:rsidR="003D1166" w:rsidRPr="00214C34" w:rsidRDefault="00AA092F" w:rsidP="00AA092F">
      <w:pPr>
        <w:pStyle w:val="2"/>
        <w:spacing w:line="480" w:lineRule="auto"/>
        <w:rPr>
          <w:rFonts w:asciiTheme="minorBidi" w:hAnsiTheme="minorBidi" w:cstheme="minorBidi"/>
          <w:sz w:val="24"/>
          <w:lang w:bidi="ar-SA"/>
        </w:rPr>
      </w:pPr>
      <w:r>
        <w:rPr>
          <w:rFonts w:asciiTheme="minorBidi" w:hAnsiTheme="minorBidi" w:cstheme="minorBidi" w:hint="cs"/>
          <w:rtl/>
          <w:lang w:bidi="ar-SA"/>
        </w:rPr>
        <w:t>المتقدم هو ذو خبرة 8 سنوات على الأقل في تنفيذ أحداث مطالعة ريادة الفضاء للجمهور الواسع, والذي يستوفي الشروط المفصلة في النشرة</w:t>
      </w:r>
      <w:r w:rsidR="00214C34">
        <w:rPr>
          <w:rFonts w:asciiTheme="minorBidi" w:hAnsiTheme="minorBidi" w:cstheme="minorBidi"/>
          <w:rtl/>
          <w:lang w:bidi="ar-SA"/>
        </w:rPr>
        <w:t>.</w:t>
      </w:r>
    </w:p>
    <w:p w:rsidR="003D1166" w:rsidRPr="002567E9" w:rsidRDefault="00AA092F" w:rsidP="00AA092F">
      <w:pPr>
        <w:pStyle w:val="2"/>
        <w:spacing w:line="480" w:lineRule="auto"/>
        <w:rPr>
          <w:rFonts w:asciiTheme="minorBidi" w:hAnsiTheme="minorBidi" w:cstheme="minorBidi"/>
          <w:lang w:bidi="ar-SA"/>
        </w:rPr>
      </w:pPr>
      <w:r>
        <w:rPr>
          <w:rFonts w:asciiTheme="minorBidi" w:hAnsiTheme="minorBidi" w:cstheme="minorBidi" w:hint="cs"/>
          <w:rtl/>
          <w:lang w:bidi="ar-SA"/>
        </w:rPr>
        <w:t>المتقدم هو ذو خبرة في تنفيذ تأهيل لمرشدي ريادة الفضاء والتي تسوفي الشروط المفصلة في النشرة</w:t>
      </w:r>
      <w:r w:rsidR="00214C34">
        <w:rPr>
          <w:rFonts w:asciiTheme="minorBidi" w:hAnsiTheme="minorBidi" w:cstheme="minorBidi"/>
          <w:rtl/>
          <w:lang w:bidi="ar-SA"/>
        </w:rPr>
        <w:t xml:space="preserve">. </w:t>
      </w:r>
    </w:p>
    <w:p w:rsidR="003D1166" w:rsidRPr="002567E9" w:rsidRDefault="00AA092F" w:rsidP="00AA092F">
      <w:pPr>
        <w:pStyle w:val="2"/>
        <w:spacing w:line="480" w:lineRule="auto"/>
        <w:rPr>
          <w:rFonts w:asciiTheme="minorBidi" w:hAnsiTheme="minorBidi" w:cstheme="minorBidi"/>
          <w:lang w:bidi="ar-SA"/>
        </w:rPr>
      </w:pPr>
      <w:r>
        <w:rPr>
          <w:rFonts w:asciiTheme="minorBidi" w:hAnsiTheme="minorBidi" w:cstheme="minorBidi" w:hint="cs"/>
          <w:rtl/>
          <w:lang w:bidi="ar-SA"/>
        </w:rPr>
        <w:t>المتقدم لديه القوى البشرية للتأهيل والخبرة المناسبين لتطوير المحتوى المطلوب لتنفيذ المشروع, كما هو مفصل في النشرة</w:t>
      </w:r>
      <w:r w:rsidR="00214C34">
        <w:rPr>
          <w:rFonts w:asciiTheme="minorBidi" w:hAnsiTheme="minorBidi" w:cstheme="minorBidi"/>
          <w:rtl/>
          <w:lang w:bidi="ar-SA"/>
        </w:rPr>
        <w:t>.</w:t>
      </w:r>
    </w:p>
    <w:p w:rsidR="003D1166" w:rsidRPr="002567E9" w:rsidRDefault="00AA092F" w:rsidP="00AA092F">
      <w:pPr>
        <w:pStyle w:val="2"/>
        <w:spacing w:line="480" w:lineRule="auto"/>
        <w:rPr>
          <w:rFonts w:asciiTheme="minorBidi" w:hAnsiTheme="minorBidi" w:cstheme="minorBidi"/>
          <w:rtl/>
          <w:lang w:bidi="ar-SA"/>
        </w:rPr>
      </w:pPr>
      <w:r>
        <w:rPr>
          <w:rFonts w:asciiTheme="minorBidi" w:hAnsiTheme="minorBidi" w:cstheme="minorBidi" w:hint="cs"/>
          <w:rtl/>
          <w:lang w:bidi="ar-SA"/>
        </w:rPr>
        <w:t>المتقدم قام بتنظيم, إدارة وإنتاج حدثين 2 للجمهور الواسع في خلال السنوات الثلاث الأخيرة والتي تستوفي الشروط الأولية المفصلة في النشرة</w:t>
      </w:r>
      <w:r w:rsidR="003D1166" w:rsidRPr="002567E9">
        <w:rPr>
          <w:rFonts w:asciiTheme="minorBidi" w:hAnsiTheme="minorBidi" w:cstheme="minorBidi"/>
          <w:rtl/>
          <w:lang w:bidi="ar-SA"/>
        </w:rPr>
        <w:t xml:space="preserve">. </w:t>
      </w:r>
    </w:p>
    <w:p w:rsidR="003D1166" w:rsidRPr="002567E9" w:rsidRDefault="00AA092F" w:rsidP="00AA092F">
      <w:pPr>
        <w:pStyle w:val="2"/>
        <w:spacing w:line="480" w:lineRule="auto"/>
        <w:rPr>
          <w:rFonts w:asciiTheme="minorBidi" w:hAnsiTheme="minorBidi" w:cstheme="minorBidi"/>
          <w:rtl/>
          <w:lang w:bidi="ar-SA"/>
        </w:rPr>
      </w:pPr>
      <w:r>
        <w:rPr>
          <w:rFonts w:asciiTheme="minorBidi" w:hAnsiTheme="minorBidi" w:cstheme="minorBidi" w:hint="cs"/>
          <w:rtl/>
          <w:lang w:bidi="ar-SA"/>
        </w:rPr>
        <w:t>لدى المركز الوسائل المطلوبة لإجراء النشاط المطروح بواسطته, والذي يناسب الخدمات المطلوبة في البند ب أعلاه, بما في ذلك المبنى والبنية التحتية التربوية في مجال ريادة الفضاء والفضاء</w:t>
      </w:r>
      <w:r w:rsidR="003D1166" w:rsidRPr="002567E9">
        <w:rPr>
          <w:rFonts w:asciiTheme="minorBidi" w:hAnsiTheme="minorBidi" w:cstheme="minorBidi"/>
          <w:rtl/>
          <w:lang w:bidi="ar-SA"/>
        </w:rPr>
        <w:t>.</w:t>
      </w:r>
      <w:r w:rsidR="000121D1" w:rsidRPr="002567E9">
        <w:rPr>
          <w:rFonts w:asciiTheme="minorBidi" w:hAnsiTheme="minorBidi" w:cstheme="minorBidi"/>
          <w:rtl/>
          <w:lang w:bidi="ar-SA"/>
        </w:rPr>
        <w:t xml:space="preserve"> </w:t>
      </w:r>
      <w:r>
        <w:rPr>
          <w:rFonts w:asciiTheme="minorBidi" w:hAnsiTheme="minorBidi" w:cstheme="minorBidi" w:hint="cs"/>
          <w:rtl/>
          <w:lang w:bidi="ar-SA"/>
        </w:rPr>
        <w:t>النشاط الذي مقابله تطلب الميزانية حسب هذه النشرة ليس مدعوما أو موازنا بأي طريقة أخرى, مباشرة أو غير مباشرة, بواسطة الدولة</w:t>
      </w:r>
      <w:r w:rsidR="003D1166" w:rsidRPr="002567E9">
        <w:rPr>
          <w:rFonts w:asciiTheme="minorBidi" w:hAnsiTheme="minorBidi" w:cstheme="minorBidi"/>
          <w:rtl/>
          <w:lang w:bidi="ar-SA"/>
        </w:rPr>
        <w:t>.</w:t>
      </w:r>
    </w:p>
    <w:p w:rsidR="003D1166" w:rsidRPr="002567E9" w:rsidRDefault="00AA092F" w:rsidP="00AA092F">
      <w:pPr>
        <w:pStyle w:val="2"/>
        <w:spacing w:line="480" w:lineRule="auto"/>
        <w:rPr>
          <w:rFonts w:asciiTheme="minorBidi" w:hAnsiTheme="minorBidi" w:cstheme="minorBidi"/>
          <w:rtl/>
          <w:lang w:bidi="ar-SA"/>
        </w:rPr>
      </w:pPr>
      <w:r>
        <w:rPr>
          <w:rFonts w:asciiTheme="minorBidi" w:hAnsiTheme="minorBidi" w:cstheme="minorBidi" w:hint="cs"/>
          <w:rtl/>
          <w:lang w:bidi="ar-SA"/>
        </w:rPr>
        <w:t>للمتقدم شهادة تشكل وشهادة تسجيل في سلطات الضرائب.</w:t>
      </w:r>
    </w:p>
    <w:p w:rsidR="003D1166" w:rsidRPr="002567E9" w:rsidRDefault="00AA092F" w:rsidP="00AA092F">
      <w:pPr>
        <w:pStyle w:val="2"/>
        <w:spacing w:line="480" w:lineRule="auto"/>
        <w:rPr>
          <w:rFonts w:asciiTheme="minorBidi" w:hAnsiTheme="minorBidi" w:cstheme="minorBidi"/>
          <w:rtl/>
          <w:lang w:bidi="ar-SA"/>
        </w:rPr>
      </w:pPr>
      <w:r>
        <w:rPr>
          <w:rFonts w:asciiTheme="minorBidi" w:hAnsiTheme="minorBidi" w:cstheme="minorBidi" w:hint="cs"/>
          <w:rtl/>
          <w:lang w:bidi="ar-SA"/>
        </w:rPr>
        <w:t>للمتقدم تصديق إدارة سجلات ساري المفعول للعام الجاري</w:t>
      </w:r>
      <w:r w:rsidR="003D1166" w:rsidRPr="002567E9">
        <w:rPr>
          <w:rFonts w:asciiTheme="minorBidi" w:hAnsiTheme="minorBidi" w:cstheme="minorBidi"/>
          <w:rtl/>
          <w:lang w:bidi="ar-SA"/>
        </w:rPr>
        <w:t xml:space="preserve">. </w:t>
      </w:r>
    </w:p>
    <w:p w:rsidR="003D1166" w:rsidRPr="002567E9" w:rsidRDefault="00AA092F" w:rsidP="00AA092F">
      <w:pPr>
        <w:pStyle w:val="2"/>
        <w:spacing w:line="480" w:lineRule="auto"/>
        <w:rPr>
          <w:rFonts w:asciiTheme="minorBidi" w:hAnsiTheme="minorBidi" w:cstheme="minorBidi"/>
          <w:lang w:bidi="ar-SA"/>
        </w:rPr>
      </w:pPr>
      <w:r>
        <w:rPr>
          <w:rFonts w:asciiTheme="minorBidi" w:hAnsiTheme="minorBidi" w:cstheme="minorBidi" w:hint="cs"/>
          <w:rtl/>
          <w:lang w:bidi="ar-SA"/>
        </w:rPr>
        <w:t>للمتقدم الذي هو جمعية يوجد تصديق إدارة سليمة ساري المفعول للسنة الجارية من قبل مسجل الجمعيات</w:t>
      </w:r>
      <w:r w:rsidR="003D1166" w:rsidRPr="002567E9">
        <w:rPr>
          <w:rFonts w:asciiTheme="minorBidi" w:hAnsiTheme="minorBidi" w:cstheme="minorBidi"/>
          <w:rtl/>
          <w:lang w:bidi="ar-SA"/>
        </w:rPr>
        <w:t xml:space="preserve">. </w:t>
      </w:r>
    </w:p>
    <w:p w:rsidR="003D1166" w:rsidRPr="002567E9" w:rsidRDefault="00AA092F" w:rsidP="000121D1">
      <w:pPr>
        <w:pStyle w:val="2"/>
        <w:spacing w:line="480" w:lineRule="auto"/>
        <w:rPr>
          <w:rFonts w:asciiTheme="minorBidi" w:hAnsiTheme="minorBidi" w:cstheme="minorBidi"/>
          <w:lang w:bidi="ar-SA"/>
        </w:rPr>
      </w:pPr>
      <w:r>
        <w:rPr>
          <w:rFonts w:asciiTheme="minorBidi" w:hAnsiTheme="minorBidi" w:cstheme="minorBidi" w:hint="cs"/>
          <w:rtl/>
          <w:lang w:bidi="ar-SA"/>
        </w:rPr>
        <w:t>كفالة عرض بنكية</w:t>
      </w:r>
      <w:r w:rsidR="003D1166" w:rsidRPr="002567E9">
        <w:rPr>
          <w:rFonts w:asciiTheme="minorBidi" w:hAnsiTheme="minorBidi" w:cstheme="minorBidi"/>
          <w:rtl/>
          <w:lang w:bidi="ar-SA"/>
        </w:rPr>
        <w:t xml:space="preserve"> – </w:t>
      </w:r>
    </w:p>
    <w:p w:rsidR="007B0151" w:rsidRPr="00AA092F" w:rsidRDefault="008D4E00" w:rsidP="008D4E00">
      <w:pPr>
        <w:pStyle w:val="2"/>
        <w:widowControl w:val="0"/>
        <w:numPr>
          <w:ilvl w:val="0"/>
          <w:numId w:val="42"/>
        </w:numPr>
        <w:spacing w:line="480" w:lineRule="auto"/>
        <w:rPr>
          <w:rFonts w:asciiTheme="minorBidi" w:hAnsiTheme="minorBidi" w:cstheme="minorBidi"/>
          <w:lang w:bidi="ar-SA"/>
        </w:rPr>
      </w:pPr>
      <w:r>
        <w:rPr>
          <w:rFonts w:asciiTheme="minorBidi" w:hAnsiTheme="minorBidi" w:cstheme="minorBidi" w:hint="cs"/>
          <w:rtl/>
          <w:lang w:bidi="ar-SA"/>
        </w:rPr>
        <w:t>كفالة عرض بنكية</w:t>
      </w:r>
      <w:r w:rsidR="007B0151" w:rsidRPr="00AA092F">
        <w:rPr>
          <w:rFonts w:asciiTheme="minorBidi" w:hAnsiTheme="minorBidi" w:cstheme="minorBidi"/>
          <w:lang w:bidi="ar-SA"/>
        </w:rPr>
        <w:t xml:space="preserve"> – </w:t>
      </w:r>
      <w:r>
        <w:rPr>
          <w:rFonts w:asciiTheme="minorBidi" w:hAnsiTheme="minorBidi" w:cstheme="minorBidi" w:hint="cs"/>
          <w:rtl/>
          <w:lang w:bidi="ar-SA"/>
        </w:rPr>
        <w:t>على المتقدم أن يرفق مع عرضه كفالة بنكية غير مرتبطة, غير مشروطة وقابلة للمصادرة أو شيكا بنكيا, بمبلغ</w:t>
      </w:r>
      <w:r w:rsidR="007B0151" w:rsidRPr="00AA092F">
        <w:rPr>
          <w:rFonts w:asciiTheme="minorBidi" w:hAnsiTheme="minorBidi" w:cstheme="minorBidi"/>
          <w:rtl/>
          <w:lang w:bidi="ar-SA"/>
        </w:rPr>
        <w:t xml:space="preserve"> 11,000 </w:t>
      </w:r>
      <w:r>
        <w:rPr>
          <w:rFonts w:asciiTheme="minorBidi" w:hAnsiTheme="minorBidi" w:cstheme="minorBidi" w:hint="cs"/>
          <w:rtl/>
          <w:lang w:bidi="ar-SA"/>
        </w:rPr>
        <w:t>ش.ج. باسم المتقدم والتي تكون سارية المفعول لـ</w:t>
      </w:r>
      <w:r w:rsidR="007B0151" w:rsidRPr="00AA092F">
        <w:rPr>
          <w:rFonts w:asciiTheme="minorBidi" w:hAnsiTheme="minorBidi" w:cstheme="minorBidi"/>
          <w:rtl/>
          <w:lang w:bidi="ar-SA"/>
        </w:rPr>
        <w:t xml:space="preserve"> - 90 </w:t>
      </w:r>
      <w:r>
        <w:rPr>
          <w:rFonts w:asciiTheme="minorBidi" w:hAnsiTheme="minorBidi" w:cstheme="minorBidi" w:hint="cs"/>
          <w:rtl/>
          <w:lang w:bidi="ar-SA"/>
        </w:rPr>
        <w:t>يوما من اليوم الأخير لتقديم العروض (أي سارية المفعول حتى تاريخ</w:t>
      </w:r>
      <w:r w:rsidR="007B0151" w:rsidRPr="00AA092F">
        <w:rPr>
          <w:rFonts w:asciiTheme="minorBidi" w:hAnsiTheme="minorBidi" w:cstheme="minorBidi"/>
          <w:rtl/>
          <w:lang w:bidi="ar-SA"/>
        </w:rPr>
        <w:t xml:space="preserve"> 17.11.16), </w:t>
      </w:r>
      <w:r>
        <w:rPr>
          <w:rFonts w:asciiTheme="minorBidi" w:hAnsiTheme="minorBidi" w:cstheme="minorBidi" w:hint="cs"/>
          <w:rtl/>
          <w:lang w:bidi="ar-SA"/>
        </w:rPr>
        <w:t>بالصيغة المرفقة مع وثائق المناقصة</w:t>
      </w:r>
      <w:r w:rsidR="007B0151" w:rsidRPr="00AA092F">
        <w:rPr>
          <w:rFonts w:asciiTheme="minorBidi" w:hAnsiTheme="minorBidi" w:cstheme="minorBidi"/>
          <w:rtl/>
          <w:lang w:bidi="ar-SA"/>
        </w:rPr>
        <w:t xml:space="preserve"> (</w:t>
      </w:r>
      <w:r>
        <w:rPr>
          <w:rFonts w:asciiTheme="minorBidi" w:hAnsiTheme="minorBidi" w:cstheme="minorBidi" w:hint="cs"/>
          <w:rtl/>
          <w:lang w:bidi="ar-SA"/>
        </w:rPr>
        <w:t>ملحق أ</w:t>
      </w:r>
      <w:r w:rsidR="007B0151" w:rsidRPr="00AA092F">
        <w:rPr>
          <w:rFonts w:asciiTheme="minorBidi" w:hAnsiTheme="minorBidi" w:cstheme="minorBidi"/>
          <w:rtl/>
          <w:lang w:bidi="ar-SA"/>
        </w:rPr>
        <w:t xml:space="preserve">2). </w:t>
      </w:r>
      <w:r>
        <w:rPr>
          <w:rFonts w:asciiTheme="minorBidi" w:hAnsiTheme="minorBidi" w:cstheme="minorBidi" w:hint="cs"/>
          <w:rtl/>
          <w:lang w:bidi="ar-SA"/>
        </w:rPr>
        <w:t>هذه الكفالة تعاد للمتقدمين الذين لا يفوزون في المناقصة. المتقدم الذي يفوز بالمناقصة, يستبدل هذه الكفالة بكفالة لتنفيذ العقد كما يتطلب لاحقا. بقية المتطلبات بشأن الكفالة معرفة في النشرة</w:t>
      </w:r>
      <w:r w:rsidR="007B0151" w:rsidRPr="00AA092F">
        <w:rPr>
          <w:rFonts w:asciiTheme="minorBidi" w:hAnsiTheme="minorBidi" w:cstheme="minorBidi"/>
          <w:rtl/>
          <w:lang w:bidi="ar-SA"/>
        </w:rPr>
        <w:t xml:space="preserve"> </w:t>
      </w:r>
    </w:p>
    <w:p w:rsidR="003D1166" w:rsidRPr="002567E9" w:rsidRDefault="008D4E00" w:rsidP="008D4E00">
      <w:pPr>
        <w:bidi/>
        <w:spacing w:before="120" w:after="120" w:line="480" w:lineRule="auto"/>
        <w:rPr>
          <w:rFonts w:asciiTheme="minorBidi" w:hAnsiTheme="minorBidi" w:cstheme="minorBidi"/>
          <w:b/>
          <w:bCs/>
          <w:szCs w:val="24"/>
          <w:rtl/>
        </w:rPr>
      </w:pPr>
      <w:r>
        <w:rPr>
          <w:rFonts w:asciiTheme="minorBidi" w:hAnsiTheme="minorBidi" w:cstheme="minorBidi" w:hint="cs"/>
          <w:b/>
          <w:bCs/>
          <w:szCs w:val="24"/>
          <w:rtl/>
        </w:rPr>
        <w:t>العرض الذي لا يستوفي الشروط الأولية, يتم رفضه ولا يتم فحصه بتاتا. يجوز للوزارة رفض العروض التي لا تناسب الخدمات المطلوبة</w:t>
      </w:r>
      <w:r w:rsidR="003D1166" w:rsidRPr="002567E9">
        <w:rPr>
          <w:rFonts w:asciiTheme="minorBidi" w:hAnsiTheme="minorBidi" w:cstheme="minorBidi"/>
          <w:b/>
          <w:bCs/>
          <w:szCs w:val="24"/>
          <w:rtl/>
        </w:rPr>
        <w:t>.</w:t>
      </w:r>
    </w:p>
    <w:p w:rsidR="00867D5C" w:rsidRPr="002567E9" w:rsidRDefault="008D4E00" w:rsidP="008D4E00">
      <w:pPr>
        <w:bidi/>
        <w:spacing w:line="480" w:lineRule="auto"/>
        <w:rPr>
          <w:rFonts w:asciiTheme="minorBidi" w:hAnsiTheme="minorBidi" w:cstheme="minorBidi"/>
          <w:color w:val="000000"/>
          <w:szCs w:val="24"/>
        </w:rPr>
      </w:pPr>
      <w:r>
        <w:rPr>
          <w:rFonts w:asciiTheme="minorBidi" w:hAnsiTheme="minorBidi" w:cstheme="minorBidi" w:hint="cs"/>
          <w:szCs w:val="24"/>
          <w:rtl/>
        </w:rPr>
        <w:lastRenderedPageBreak/>
        <w:t>يجب تقديم العروض بثلاث نسخ مجلدة إلى</w:t>
      </w:r>
      <w:r w:rsidR="00F40DF4" w:rsidRPr="002567E9">
        <w:rPr>
          <w:rFonts w:asciiTheme="minorBidi" w:hAnsiTheme="minorBidi" w:cstheme="minorBidi"/>
          <w:szCs w:val="24"/>
          <w:rtl/>
        </w:rPr>
        <w:t xml:space="preserve"> </w:t>
      </w:r>
      <w:r>
        <w:rPr>
          <w:rFonts w:asciiTheme="minorBidi" w:hAnsiTheme="minorBidi" w:cstheme="minorBidi" w:hint="cs"/>
          <w:b/>
          <w:bCs/>
          <w:szCs w:val="24"/>
          <w:rtl/>
        </w:rPr>
        <w:t xml:space="preserve">صندوق المناقصات فقط التابع لوزارة العلوم, التكنولوجيا والفضاء, شارع كلمن جانو, كريات بيغن </w:t>
      </w:r>
      <w:r>
        <w:rPr>
          <w:rFonts w:asciiTheme="minorBidi" w:hAnsiTheme="minorBidi" w:cstheme="minorBidi"/>
          <w:b/>
          <w:bCs/>
          <w:szCs w:val="24"/>
          <w:rtl/>
        </w:rPr>
        <w:t>–</w:t>
      </w:r>
      <w:r>
        <w:rPr>
          <w:rFonts w:asciiTheme="minorBidi" w:hAnsiTheme="minorBidi" w:cstheme="minorBidi" w:hint="cs"/>
          <w:b/>
          <w:bCs/>
          <w:szCs w:val="24"/>
          <w:rtl/>
        </w:rPr>
        <w:t xml:space="preserve"> دار الحكومة (الشرقية), القدس, الطابق ج , بجانب الغرفة</w:t>
      </w:r>
      <w:r w:rsidR="003537CF" w:rsidRPr="002567E9">
        <w:rPr>
          <w:rFonts w:asciiTheme="minorBidi" w:hAnsiTheme="minorBidi" w:cstheme="minorBidi"/>
          <w:b/>
          <w:bCs/>
          <w:szCs w:val="24"/>
          <w:rtl/>
        </w:rPr>
        <w:t xml:space="preserve"> 302</w:t>
      </w:r>
      <w:r w:rsidR="003537CF" w:rsidRPr="002567E9">
        <w:rPr>
          <w:rFonts w:asciiTheme="minorBidi" w:hAnsiTheme="minorBidi" w:cstheme="minorBidi"/>
          <w:color w:val="000000"/>
          <w:szCs w:val="24"/>
          <w:rtl/>
        </w:rPr>
        <w:t xml:space="preserve">.  </w:t>
      </w:r>
      <w:r>
        <w:rPr>
          <w:rFonts w:asciiTheme="minorBidi" w:hAnsiTheme="minorBidi" w:cstheme="minorBidi" w:hint="cs"/>
          <w:color w:val="000000"/>
          <w:szCs w:val="24"/>
          <w:rtl/>
        </w:rPr>
        <w:t>بالإضافة, يجب إرسال نسخة من العرض أيضا إلى البريد الالكتروني الذي عنوانه</w:t>
      </w:r>
      <w:r w:rsidR="002567E9" w:rsidRPr="002567E9">
        <w:rPr>
          <w:rFonts w:asciiTheme="minorBidi" w:hAnsiTheme="minorBidi" w:cstheme="minorBidi"/>
          <w:color w:val="000000"/>
          <w:szCs w:val="24"/>
          <w:rtl/>
        </w:rPr>
        <w:t xml:space="preserve">: </w:t>
      </w:r>
      <w:hyperlink r:id="rId13" w:history="1">
        <w:r w:rsidR="0060474D" w:rsidRPr="000121D1">
          <w:rPr>
            <w:rStyle w:val="Hyperlink"/>
            <w:rFonts w:asciiTheme="majorBidi" w:hAnsiTheme="majorBidi" w:cstheme="majorBidi"/>
            <w:szCs w:val="24"/>
          </w:rPr>
          <w:t>Mabitim@most.gov.il</w:t>
        </w:r>
      </w:hyperlink>
    </w:p>
    <w:p w:rsidR="006E5729" w:rsidRPr="002567E9" w:rsidRDefault="008D4E00" w:rsidP="008D4E00">
      <w:pPr>
        <w:bidi/>
        <w:spacing w:line="480" w:lineRule="auto"/>
        <w:ind w:left="360"/>
        <w:rPr>
          <w:rFonts w:asciiTheme="minorBidi" w:hAnsiTheme="minorBidi" w:cstheme="minorBidi"/>
          <w:b/>
          <w:bCs/>
          <w:szCs w:val="24"/>
          <w:rtl/>
        </w:rPr>
      </w:pPr>
      <w:r>
        <w:rPr>
          <w:rFonts w:asciiTheme="minorBidi" w:hAnsiTheme="minorBidi" w:cstheme="minorBidi" w:hint="cs"/>
          <w:szCs w:val="24"/>
          <w:u w:val="single"/>
          <w:rtl/>
        </w:rPr>
        <w:t>الموعد الأخير للتقديم</w:t>
      </w:r>
      <w:r w:rsidR="00867D5C" w:rsidRPr="002E4D45">
        <w:rPr>
          <w:rFonts w:asciiTheme="minorBidi" w:hAnsiTheme="minorBidi" w:cstheme="minorBidi"/>
          <w:szCs w:val="24"/>
          <w:rtl/>
        </w:rPr>
        <w:t>:</w:t>
      </w:r>
      <w:r w:rsidR="00411198" w:rsidRPr="002E4D45">
        <w:rPr>
          <w:rFonts w:asciiTheme="minorBidi" w:hAnsiTheme="minorBidi" w:cstheme="minorBidi"/>
          <w:b/>
          <w:bCs/>
          <w:szCs w:val="24"/>
          <w:u w:val="single"/>
          <w:rtl/>
        </w:rPr>
        <w:t xml:space="preserve"> </w:t>
      </w:r>
      <w:r>
        <w:rPr>
          <w:rFonts w:asciiTheme="minorBidi" w:hAnsiTheme="minorBidi" w:cstheme="minorBidi" w:hint="cs"/>
          <w:b/>
          <w:bCs/>
          <w:szCs w:val="24"/>
          <w:u w:val="single"/>
          <w:rtl/>
        </w:rPr>
        <w:t xml:space="preserve">يوم الخميس </w:t>
      </w:r>
      <w:r w:rsidR="00411198" w:rsidRPr="002E4D45">
        <w:rPr>
          <w:rFonts w:asciiTheme="minorBidi" w:hAnsiTheme="minorBidi" w:cstheme="minorBidi"/>
          <w:b/>
          <w:bCs/>
          <w:szCs w:val="24"/>
          <w:u w:val="single"/>
          <w:rtl/>
        </w:rPr>
        <w:t xml:space="preserve">-18 </w:t>
      </w:r>
      <w:r>
        <w:rPr>
          <w:rFonts w:asciiTheme="minorBidi" w:hAnsiTheme="minorBidi" w:cstheme="minorBidi" w:hint="cs"/>
          <w:b/>
          <w:bCs/>
          <w:szCs w:val="24"/>
          <w:u w:val="single"/>
          <w:rtl/>
        </w:rPr>
        <w:t>آب</w:t>
      </w:r>
      <w:r w:rsidR="00411198" w:rsidRPr="002E4D45">
        <w:rPr>
          <w:rFonts w:asciiTheme="minorBidi" w:hAnsiTheme="minorBidi" w:cstheme="minorBidi"/>
          <w:b/>
          <w:bCs/>
          <w:szCs w:val="24"/>
          <w:u w:val="single"/>
          <w:rtl/>
        </w:rPr>
        <w:t xml:space="preserve"> 2016, </w:t>
      </w:r>
      <w:r>
        <w:rPr>
          <w:rFonts w:asciiTheme="minorBidi" w:hAnsiTheme="minorBidi" w:cstheme="minorBidi" w:hint="cs"/>
          <w:b/>
          <w:bCs/>
          <w:szCs w:val="24"/>
          <w:u w:val="single"/>
          <w:rtl/>
        </w:rPr>
        <w:t>حتى الساعة</w:t>
      </w:r>
      <w:r w:rsidR="00411198" w:rsidRPr="002E4D45">
        <w:rPr>
          <w:rFonts w:asciiTheme="minorBidi" w:hAnsiTheme="minorBidi" w:cstheme="minorBidi"/>
          <w:b/>
          <w:bCs/>
          <w:szCs w:val="24"/>
          <w:u w:val="single"/>
          <w:rtl/>
        </w:rPr>
        <w:t xml:space="preserve"> 10:00</w:t>
      </w:r>
    </w:p>
    <w:p w:rsidR="003D1166" w:rsidRPr="002567E9" w:rsidRDefault="008D4E00" w:rsidP="008D4E00">
      <w:pPr>
        <w:bidi/>
        <w:spacing w:line="480" w:lineRule="auto"/>
        <w:ind w:firstLine="360"/>
        <w:rPr>
          <w:rFonts w:asciiTheme="minorBidi" w:hAnsiTheme="minorBidi" w:cstheme="minorBidi"/>
          <w:b/>
          <w:bCs/>
          <w:szCs w:val="24"/>
          <w:rtl/>
        </w:rPr>
      </w:pPr>
      <w:r>
        <w:rPr>
          <w:rFonts w:asciiTheme="minorBidi" w:hAnsiTheme="minorBidi" w:cstheme="minorBidi" w:hint="cs"/>
          <w:szCs w:val="24"/>
          <w:u w:val="single"/>
          <w:rtl/>
        </w:rPr>
        <w:t xml:space="preserve">العروض التي تصل إلى الوزارة بعد هذا الموعد </w:t>
      </w:r>
      <w:r>
        <w:rPr>
          <w:rFonts w:asciiTheme="minorBidi" w:hAnsiTheme="minorBidi" w:cstheme="minorBidi"/>
          <w:szCs w:val="24"/>
          <w:u w:val="single"/>
          <w:rtl/>
        </w:rPr>
        <w:t>–</w:t>
      </w:r>
      <w:r>
        <w:rPr>
          <w:rFonts w:asciiTheme="minorBidi" w:hAnsiTheme="minorBidi" w:cstheme="minorBidi" w:hint="cs"/>
          <w:szCs w:val="24"/>
          <w:u w:val="single"/>
          <w:rtl/>
        </w:rPr>
        <w:t xml:space="preserve"> لا يتم بحثها</w:t>
      </w:r>
      <w:r w:rsidR="003D1166" w:rsidRPr="002567E9">
        <w:rPr>
          <w:rFonts w:asciiTheme="minorBidi" w:hAnsiTheme="minorBidi" w:cstheme="minorBidi"/>
          <w:b/>
          <w:bCs/>
          <w:szCs w:val="24"/>
          <w:rtl/>
        </w:rPr>
        <w:t xml:space="preserve">. </w:t>
      </w:r>
    </w:p>
    <w:p w:rsidR="002567E9" w:rsidRPr="002567E9" w:rsidRDefault="008D4E00" w:rsidP="008D4E00">
      <w:pPr>
        <w:bidi/>
        <w:spacing w:line="480" w:lineRule="auto"/>
        <w:rPr>
          <w:rFonts w:asciiTheme="minorBidi" w:hAnsiTheme="minorBidi" w:cstheme="minorBidi"/>
          <w:szCs w:val="24"/>
        </w:rPr>
      </w:pPr>
      <w:r>
        <w:rPr>
          <w:rFonts w:asciiTheme="minorBidi" w:hAnsiTheme="minorBidi" w:cstheme="minorBidi" w:hint="cs"/>
          <w:szCs w:val="24"/>
          <w:rtl/>
        </w:rPr>
        <w:t>النشرة, معلومات مفصلة عن البرنامج, المتطلبات الأولية, شروط التقديم, استمارة التقديم وغيرها موجودة في موقع الانترنت التابع للوزارة في الرابط</w:t>
      </w:r>
      <w:r w:rsidR="00D827D6">
        <w:rPr>
          <w:rFonts w:asciiTheme="minorBidi" w:hAnsiTheme="minorBidi" w:cstheme="minorBidi"/>
          <w:szCs w:val="24"/>
          <w:rtl/>
        </w:rPr>
        <w:t xml:space="preserve">: </w:t>
      </w:r>
      <w:hyperlink w:history="1">
        <w:r w:rsidRPr="000F343C">
          <w:rPr>
            <w:rStyle w:val="Hyperlink"/>
            <w:rFonts w:asciiTheme="minorBidi" w:hAnsiTheme="minorBidi" w:cstheme="minorBidi" w:hint="cs"/>
            <w:szCs w:val="24"/>
            <w:rtl/>
          </w:rPr>
          <w:t>في موقع الانترنت التابع لوزارة العلوم التكنولوجيا والفضاء</w:t>
        </w:r>
        <w:r w:rsidRPr="000F343C">
          <w:rPr>
            <w:rStyle w:val="Hyperlink"/>
            <w:rFonts w:asciiTheme="minorBidi" w:hAnsiTheme="minorBidi" w:cstheme="minorBidi"/>
            <w:szCs w:val="24"/>
            <w:rtl/>
          </w:rPr>
          <w:t xml:space="preserve"> </w:t>
        </w:r>
      </w:hyperlink>
      <w:r w:rsidR="007B0151">
        <w:rPr>
          <w:rFonts w:asciiTheme="minorBidi" w:hAnsiTheme="minorBidi" w:cstheme="minorBidi"/>
          <w:szCs w:val="24"/>
          <w:rtl/>
        </w:rPr>
        <w:t xml:space="preserve"> – </w:t>
      </w:r>
      <w:r w:rsidR="007B0151">
        <w:rPr>
          <w:rFonts w:asciiTheme="minorBidi" w:hAnsiTheme="minorBidi" w:cstheme="minorBidi"/>
          <w:szCs w:val="24"/>
        </w:rPr>
        <w:t xml:space="preserve">  </w:t>
      </w:r>
      <w:hyperlink r:id="rId14" w:history="1">
        <w:r w:rsidR="007B0151" w:rsidRPr="00425964">
          <w:rPr>
            <w:rStyle w:val="Hyperlink"/>
            <w:rFonts w:asciiTheme="minorBidi" w:hAnsiTheme="minorBidi" w:cstheme="minorBidi"/>
            <w:szCs w:val="24"/>
          </w:rPr>
          <w:t>www.most.gov.il</w:t>
        </w:r>
      </w:hyperlink>
      <w:r w:rsidR="007B0151">
        <w:rPr>
          <w:rFonts w:asciiTheme="minorBidi" w:hAnsiTheme="minorBidi" w:cstheme="minorBidi"/>
          <w:szCs w:val="24"/>
        </w:rPr>
        <w:t xml:space="preserve"> </w:t>
      </w:r>
    </w:p>
    <w:p w:rsidR="003D1166" w:rsidRPr="002567E9" w:rsidRDefault="008D4E00" w:rsidP="001176F0">
      <w:pPr>
        <w:bidi/>
        <w:spacing w:before="120" w:after="120" w:line="480" w:lineRule="auto"/>
        <w:jc w:val="both"/>
        <w:rPr>
          <w:rFonts w:asciiTheme="minorBidi" w:hAnsiTheme="minorBidi" w:cstheme="minorBidi"/>
          <w:szCs w:val="24"/>
          <w:rtl/>
        </w:rPr>
      </w:pPr>
      <w:r>
        <w:rPr>
          <w:rFonts w:asciiTheme="minorBidi" w:hAnsiTheme="minorBidi" w:cstheme="minorBidi" w:hint="cs"/>
          <w:szCs w:val="24"/>
          <w:rtl/>
        </w:rPr>
        <w:t>لمعلومات إضافية</w:t>
      </w:r>
      <w:r w:rsidR="003D1166" w:rsidRPr="002567E9">
        <w:rPr>
          <w:rFonts w:asciiTheme="minorBidi" w:hAnsiTheme="minorBidi" w:cstheme="minorBidi"/>
          <w:szCs w:val="24"/>
          <w:rtl/>
        </w:rPr>
        <w:t xml:space="preserve">: </w:t>
      </w:r>
      <w:r>
        <w:rPr>
          <w:rFonts w:asciiTheme="minorBidi" w:hAnsiTheme="minorBidi" w:cstheme="minorBidi" w:hint="cs"/>
          <w:szCs w:val="24"/>
          <w:rtl/>
        </w:rPr>
        <w:t>السيدة طال غلايزر</w:t>
      </w:r>
      <w:r w:rsidR="003D1166" w:rsidRPr="002567E9">
        <w:rPr>
          <w:rFonts w:asciiTheme="minorBidi" w:hAnsiTheme="minorBidi" w:cstheme="minorBidi"/>
          <w:szCs w:val="24"/>
          <w:rtl/>
        </w:rPr>
        <w:t xml:space="preserve">, </w:t>
      </w:r>
      <w:r>
        <w:rPr>
          <w:rFonts w:asciiTheme="minorBidi" w:hAnsiTheme="minorBidi" w:cstheme="minorBidi" w:hint="cs"/>
          <w:szCs w:val="24"/>
          <w:rtl/>
        </w:rPr>
        <w:t>وكالة الفضاء الاسرائيلية</w:t>
      </w:r>
      <w:r w:rsidR="003D1166" w:rsidRPr="002567E9">
        <w:rPr>
          <w:rFonts w:asciiTheme="minorBidi" w:hAnsiTheme="minorBidi" w:cstheme="minorBidi"/>
          <w:szCs w:val="24"/>
          <w:rtl/>
        </w:rPr>
        <w:t xml:space="preserve"> , </w:t>
      </w:r>
      <w:r>
        <w:rPr>
          <w:rFonts w:asciiTheme="minorBidi" w:hAnsiTheme="minorBidi" w:cstheme="minorBidi" w:hint="cs"/>
          <w:szCs w:val="24"/>
          <w:rtl/>
        </w:rPr>
        <w:t>هاتف</w:t>
      </w:r>
      <w:r w:rsidR="003D1166" w:rsidRPr="002567E9">
        <w:rPr>
          <w:rFonts w:asciiTheme="minorBidi" w:hAnsiTheme="minorBidi" w:cstheme="minorBidi"/>
          <w:szCs w:val="24"/>
          <w:rtl/>
        </w:rPr>
        <w:t xml:space="preserve">: </w:t>
      </w:r>
      <w:r w:rsidR="001176F0">
        <w:rPr>
          <w:rFonts w:asciiTheme="minorBidi" w:hAnsiTheme="minorBidi" w:cstheme="minorBidi" w:hint="cs"/>
          <w:szCs w:val="24"/>
          <w:rtl/>
          <w:lang w:bidi="he-IL"/>
        </w:rPr>
        <w:t>03-7649600</w:t>
      </w:r>
      <w:r w:rsidR="00411198">
        <w:rPr>
          <w:rFonts w:asciiTheme="minorBidi" w:hAnsiTheme="minorBidi" w:cstheme="minorBidi"/>
          <w:szCs w:val="24"/>
          <w:rtl/>
        </w:rPr>
        <w:t xml:space="preserve"> </w:t>
      </w:r>
      <w:r>
        <w:rPr>
          <w:rFonts w:asciiTheme="minorBidi" w:hAnsiTheme="minorBidi" w:cstheme="minorBidi" w:hint="cs"/>
          <w:szCs w:val="24"/>
          <w:rtl/>
        </w:rPr>
        <w:t>وبالبريد الالكتروني</w:t>
      </w:r>
      <w:r w:rsidR="003D1166" w:rsidRPr="002567E9">
        <w:rPr>
          <w:rFonts w:asciiTheme="minorBidi" w:hAnsiTheme="minorBidi" w:cstheme="minorBidi"/>
          <w:szCs w:val="24"/>
          <w:rtl/>
        </w:rPr>
        <w:t xml:space="preserve">: </w:t>
      </w:r>
      <w:hyperlink r:id="rId15" w:history="1"/>
      <w:r w:rsidR="003D1166" w:rsidRPr="002567E9">
        <w:rPr>
          <w:rFonts w:asciiTheme="minorBidi" w:hAnsiTheme="minorBidi" w:cstheme="minorBidi"/>
          <w:szCs w:val="24"/>
          <w:rtl/>
        </w:rPr>
        <w:t xml:space="preserve"> </w:t>
      </w:r>
    </w:p>
    <w:p w:rsidR="003D1166" w:rsidRPr="002567E9" w:rsidRDefault="0020451E" w:rsidP="00F22B11">
      <w:pPr>
        <w:bidi/>
        <w:spacing w:before="120" w:after="120" w:line="480" w:lineRule="auto"/>
        <w:rPr>
          <w:rFonts w:asciiTheme="minorBidi" w:hAnsiTheme="minorBidi" w:cstheme="minorBidi"/>
          <w:szCs w:val="24"/>
          <w:rtl/>
        </w:rPr>
      </w:pPr>
      <w:hyperlink r:id="rId16" w:history="1">
        <w:r w:rsidR="0060474D" w:rsidRPr="000121D1">
          <w:rPr>
            <w:rStyle w:val="Hyperlink"/>
            <w:rFonts w:asciiTheme="majorBidi" w:hAnsiTheme="majorBidi" w:cstheme="majorBidi"/>
            <w:szCs w:val="24"/>
          </w:rPr>
          <w:t>Mabitim@most.gov.il</w:t>
        </w:r>
      </w:hyperlink>
      <w:r w:rsidR="003D1166" w:rsidRPr="002567E9">
        <w:rPr>
          <w:rFonts w:asciiTheme="minorBidi" w:hAnsiTheme="minorBidi" w:cstheme="minorBidi"/>
          <w:szCs w:val="24"/>
        </w:rPr>
        <w:t xml:space="preserve"> </w:t>
      </w:r>
      <w:r w:rsidR="003D1166" w:rsidRPr="002567E9">
        <w:rPr>
          <w:rFonts w:asciiTheme="minorBidi" w:hAnsiTheme="minorBidi" w:cstheme="minorBidi"/>
          <w:szCs w:val="24"/>
          <w:rtl/>
        </w:rPr>
        <w:t xml:space="preserve"> </w:t>
      </w:r>
      <w:r w:rsidR="00F22B11">
        <w:rPr>
          <w:rFonts w:asciiTheme="minorBidi" w:hAnsiTheme="minorBidi" w:cstheme="minorBidi" w:hint="cs"/>
          <w:szCs w:val="24"/>
          <w:rtl/>
        </w:rPr>
        <w:t>تقبل التوجهات حتى أسبوع قبل موعد تقديم العروض ويتم الرد عليها خطيا فقط</w:t>
      </w:r>
      <w:r w:rsidR="003D1166" w:rsidRPr="002567E9">
        <w:rPr>
          <w:rFonts w:asciiTheme="minorBidi" w:hAnsiTheme="minorBidi" w:cstheme="minorBidi"/>
          <w:szCs w:val="24"/>
          <w:rtl/>
        </w:rPr>
        <w:t>.</w:t>
      </w:r>
    </w:p>
    <w:p w:rsidR="003D1166" w:rsidRPr="002567E9" w:rsidRDefault="00F22B11" w:rsidP="00F22B11">
      <w:pPr>
        <w:bidi/>
        <w:spacing w:before="120" w:after="120" w:line="480" w:lineRule="auto"/>
        <w:rPr>
          <w:rFonts w:asciiTheme="minorBidi" w:hAnsiTheme="minorBidi" w:cstheme="minorBidi"/>
          <w:szCs w:val="24"/>
          <w:rtl/>
        </w:rPr>
      </w:pPr>
      <w:r>
        <w:rPr>
          <w:rFonts w:asciiTheme="minorBidi" w:hAnsiTheme="minorBidi" w:cstheme="minorBidi" w:hint="cs"/>
          <w:szCs w:val="24"/>
          <w:rtl/>
        </w:rPr>
        <w:t>في حال وجود أي عدم تناسب أو تناقض بين هذا الإعلان وبين صيغة النشرة الظاهرة في الموقع, فإن الأفضلية للنشرة</w:t>
      </w:r>
      <w:r w:rsidR="003D1166" w:rsidRPr="002567E9">
        <w:rPr>
          <w:rFonts w:asciiTheme="minorBidi" w:hAnsiTheme="minorBidi" w:cstheme="minorBidi"/>
          <w:szCs w:val="24"/>
          <w:rtl/>
        </w:rPr>
        <w:t>.</w:t>
      </w:r>
    </w:p>
    <w:p w:rsidR="003D1166" w:rsidRPr="002567E9" w:rsidRDefault="003D1166" w:rsidP="000121D1">
      <w:pPr>
        <w:pStyle w:val="NormalWeb40"/>
        <w:shd w:val="clear" w:color="auto" w:fill="FFFFFF"/>
        <w:bidi/>
        <w:spacing w:line="480" w:lineRule="auto"/>
        <w:ind w:right="540"/>
        <w:rPr>
          <w:rFonts w:asciiTheme="minorBidi" w:eastAsia="Times New Roman" w:hAnsiTheme="minorBidi" w:cstheme="minorBidi"/>
          <w:color w:val="auto"/>
          <w:rtl/>
          <w:lang w:eastAsia="en-US" w:bidi="ar-SA"/>
        </w:rPr>
      </w:pPr>
    </w:p>
    <w:sectPr w:rsidR="003D1166" w:rsidRPr="002567E9" w:rsidSect="000121D1">
      <w:headerReference w:type="default" r:id="rId17"/>
      <w:footerReference w:type="even" r:id="rId18"/>
      <w:footerReference w:type="default" r:id="rId19"/>
      <w:headerReference w:type="first" r:id="rId20"/>
      <w:footerReference w:type="first" r:id="rId21"/>
      <w:pgSz w:w="11907" w:h="16840" w:code="9"/>
      <w:pgMar w:top="1440" w:right="1440" w:bottom="1440" w:left="1440" w:header="72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0249" w:rsidRDefault="005F0249">
      <w:r>
        <w:separator/>
      </w:r>
    </w:p>
  </w:endnote>
  <w:endnote w:type="continuationSeparator" w:id="0">
    <w:p w:rsidR="005F0249" w:rsidRDefault="005F02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0D75B1">
    <w:pPr>
      <w:pStyle w:val="a4"/>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B52C52" w:rsidRDefault="00B52C5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Pr="004C2FD2" w:rsidRDefault="00B52C52" w:rsidP="004C2FD2">
    <w:pPr>
      <w:pStyle w:val="a4"/>
      <w:rPr>
        <w:color w:val="0000FF"/>
      </w:rPr>
    </w:pPr>
    <w:r>
      <w:rPr>
        <w:b/>
        <w:bCs/>
        <w:sz w:val="20"/>
        <w:lang w:bidi="he-I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9729A1">
    <w:pPr>
      <w:pStyle w:val="a4"/>
      <w:bidi/>
      <w:jc w:val="right"/>
      <w:rPr>
        <w:b/>
        <w:bCs/>
        <w:sz w:val="20"/>
        <w:lang w:bidi="he-IL"/>
      </w:rPr>
    </w:pPr>
  </w:p>
  <w:p w:rsidR="00B52C52" w:rsidRDefault="00B52C52" w:rsidP="008232F1">
    <w:pPr>
      <w:pStyle w:val="a4"/>
      <w:jc w:val="center"/>
      <w:rPr>
        <w:i/>
        <w:iCs/>
        <w:color w:val="0000FF"/>
        <w:sz w:val="20"/>
        <w:lang w:val="it-IT" w:bidi="he-IL"/>
      </w:rPr>
    </w:pPr>
  </w:p>
  <w:p w:rsidR="00B52C52" w:rsidRPr="009E3399" w:rsidRDefault="00B52C52" w:rsidP="008232F1">
    <w:pPr>
      <w:pStyle w:val="a4"/>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0249" w:rsidRDefault="005F0249">
      <w:r>
        <w:separator/>
      </w:r>
    </w:p>
  </w:footnote>
  <w:footnote w:type="continuationSeparator" w:id="0">
    <w:p w:rsidR="005F0249" w:rsidRDefault="005F02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6A7333">
    <w:pPr>
      <w:pStyle w:val="a3"/>
      <w:ind w:right="-921"/>
      <w:jc w:val="center"/>
      <w:rPr>
        <w:sz w:val="28"/>
        <w:szCs w:val="24"/>
      </w:rPr>
    </w:pPr>
  </w:p>
  <w:tbl>
    <w:tblPr>
      <w:tblW w:w="10788" w:type="dxa"/>
      <w:tblInd w:w="-874" w:type="dxa"/>
      <w:tblLook w:val="04A0" w:firstRow="1" w:lastRow="0" w:firstColumn="1" w:lastColumn="0" w:noHBand="0" w:noVBand="1"/>
    </w:tblPr>
    <w:tblGrid>
      <w:gridCol w:w="1068"/>
      <w:gridCol w:w="902"/>
      <w:gridCol w:w="985"/>
      <w:gridCol w:w="985"/>
      <w:gridCol w:w="985"/>
      <w:gridCol w:w="1972"/>
      <w:gridCol w:w="986"/>
      <w:gridCol w:w="986"/>
      <w:gridCol w:w="1919"/>
    </w:tblGrid>
    <w:tr w:rsidR="00B52C52" w:rsidTr="000121D1">
      <w:tc>
        <w:tcPr>
          <w:tcW w:w="1068" w:type="dxa"/>
          <w:vMerge w:val="restart"/>
          <w:shd w:val="clear" w:color="auto" w:fill="auto"/>
        </w:tcPr>
        <w:p w:rsidR="00B52C52" w:rsidRPr="00FD75E1" w:rsidRDefault="00B52C52" w:rsidP="00177261">
          <w:pPr>
            <w:pStyle w:val="a3"/>
            <w:bidi/>
            <w:ind w:right="-921"/>
            <w:rPr>
              <w:sz w:val="28"/>
              <w:szCs w:val="24"/>
              <w:rtl/>
              <w:lang w:bidi="he-IL"/>
            </w:rPr>
          </w:pPr>
          <w:r>
            <w:rPr>
              <w:noProof/>
              <w:sz w:val="28"/>
              <w:szCs w:val="24"/>
              <w:lang w:bidi="he-IL"/>
            </w:rPr>
            <w:drawing>
              <wp:inline distT="0" distB="0" distL="0" distR="0" wp14:anchorId="06D425A0" wp14:editId="13B429C5">
                <wp:extent cx="523875" cy="657225"/>
                <wp:effectExtent l="0" t="0" r="9525" b="9525"/>
                <wp:docPr id="2" name="Picture 20" title="לוגו משרד המ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rsidR="00B52C52" w:rsidRPr="00084F08" w:rsidRDefault="00B52C52" w:rsidP="00177261">
          <w:pPr>
            <w:rPr>
              <w:rFonts w:ascii="Calibri" w:hAnsi="Calibri" w:cs="David"/>
              <w:b/>
              <w:bCs/>
              <w:szCs w:val="24"/>
              <w:rtl/>
              <w:lang w:bidi="he-IL"/>
            </w:rPr>
          </w:pPr>
          <w:r w:rsidRPr="00084F08">
            <w:rPr>
              <w:rFonts w:ascii="Calibri" w:hAnsi="Calibri" w:cs="Narkisim"/>
              <w:b/>
              <w:bCs/>
              <w:szCs w:val="24"/>
              <w:lang w:bidi="he-IL"/>
            </w:rPr>
            <w:t>MINISTRY OF SCIENCE, TECHNOLOGY and SPACE</w:t>
          </w:r>
          <w:r w:rsidRPr="00084F08">
            <w:rPr>
              <w:rFonts w:ascii="Calibri" w:hAnsi="Calibri" w:cs="David"/>
              <w:b/>
              <w:bCs/>
              <w:szCs w:val="24"/>
            </w:rPr>
            <w:t xml:space="preserve"> </w:t>
          </w:r>
        </w:p>
      </w:tc>
      <w:tc>
        <w:tcPr>
          <w:tcW w:w="3891" w:type="dxa"/>
          <w:gridSpan w:val="3"/>
          <w:shd w:val="clear" w:color="auto" w:fill="auto"/>
          <w:vAlign w:val="center"/>
        </w:tcPr>
        <w:p w:rsidR="00B52C52" w:rsidRPr="00084F08" w:rsidRDefault="00B52C52" w:rsidP="00177261">
          <w:pPr>
            <w:pStyle w:val="1"/>
            <w:bidi/>
            <w:rPr>
              <w:rFonts w:ascii="Arial" w:hAnsi="Arial"/>
              <w:w w:val="85"/>
              <w:sz w:val="28"/>
              <w:szCs w:val="28"/>
              <w:lang w:bidi="he-IL"/>
            </w:rPr>
          </w:pPr>
          <w:r w:rsidRPr="00084F08">
            <w:rPr>
              <w:rFonts w:cs="Narkisim"/>
              <w:sz w:val="28"/>
              <w:szCs w:val="28"/>
              <w:rtl/>
              <w:lang w:bidi="he-IL"/>
            </w:rPr>
            <w:t>משרד המדע, הטכנולוגיה והחלל</w:t>
          </w:r>
        </w:p>
      </w:tc>
    </w:tr>
    <w:tr w:rsidR="00B52C52" w:rsidTr="000121D1">
      <w:tc>
        <w:tcPr>
          <w:tcW w:w="1068" w:type="dxa"/>
          <w:vMerge/>
          <w:shd w:val="clear" w:color="auto" w:fill="auto"/>
          <w:vAlign w:val="center"/>
        </w:tcPr>
        <w:p w:rsidR="00B52C52" w:rsidRPr="00FD75E1" w:rsidRDefault="00B52C52" w:rsidP="00177261">
          <w:pPr>
            <w:pStyle w:val="a3"/>
            <w:bidi/>
            <w:ind w:right="-921"/>
            <w:jc w:val="center"/>
            <w:rPr>
              <w:sz w:val="28"/>
              <w:szCs w:val="24"/>
            </w:rPr>
          </w:pPr>
        </w:p>
      </w:tc>
      <w:tc>
        <w:tcPr>
          <w:tcW w:w="9720" w:type="dxa"/>
          <w:gridSpan w:val="8"/>
          <w:shd w:val="clear" w:color="auto" w:fill="auto"/>
          <w:vAlign w:val="center"/>
        </w:tcPr>
        <w:p w:rsidR="00B52C52" w:rsidRPr="00FD75E1" w:rsidRDefault="00B52C52" w:rsidP="00177261">
          <w:pPr>
            <w:bidi/>
            <w:rPr>
              <w:sz w:val="28"/>
              <w:szCs w:val="24"/>
            </w:rPr>
          </w:pPr>
          <w:r>
            <w:rPr>
              <w:noProof/>
              <w:lang w:bidi="he-IL"/>
            </w:rPr>
            <mc:AlternateContent>
              <mc:Choice Requires="wps">
                <w:drawing>
                  <wp:anchor distT="4294967295" distB="4294967295" distL="114300" distR="114300" simplePos="0" relativeHeight="251659264" behindDoc="0" locked="0" layoutInCell="1" allowOverlap="1" wp14:anchorId="01B3185A" wp14:editId="4EB9E77F">
                    <wp:simplePos x="0" y="0"/>
                    <wp:positionH relativeFrom="column">
                      <wp:posOffset>-63500</wp:posOffset>
                    </wp:positionH>
                    <wp:positionV relativeFrom="paragraph">
                      <wp:posOffset>100329</wp:posOffset>
                    </wp:positionV>
                    <wp:extent cx="6114415" cy="0"/>
                    <wp:effectExtent l="0" t="0" r="19685" b="19050"/>
                    <wp:wrapNone/>
                    <wp:docPr id="5" name="Straight Connector 21" title="קו מפריד"/>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24CEEC7" id="Straight Connector 21" o:spid="_x0000_s1026" alt="כותרת: קו מפריד"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" strokecolor="windowText" strokeweight="1pt">
                    <o:lock v:ext="edit" shapetype="f"/>
                  </v:line>
                </w:pict>
              </mc:Fallback>
            </mc:AlternateContent>
          </w:r>
        </w:p>
      </w:tc>
    </w:tr>
    <w:tr w:rsidR="00B52C52" w:rsidTr="000121D1">
      <w:tc>
        <w:tcPr>
          <w:tcW w:w="1068" w:type="dxa"/>
          <w:vMerge/>
          <w:shd w:val="clear" w:color="auto" w:fill="auto"/>
          <w:vAlign w:val="center"/>
        </w:tcPr>
        <w:p w:rsidR="00B52C52" w:rsidRPr="00FD75E1" w:rsidRDefault="00B52C52" w:rsidP="00177261">
          <w:pPr>
            <w:pStyle w:val="a3"/>
            <w:bidi/>
            <w:ind w:right="-921"/>
            <w:jc w:val="center"/>
            <w:rPr>
              <w:sz w:val="28"/>
              <w:szCs w:val="24"/>
            </w:rPr>
          </w:pPr>
        </w:p>
      </w:tc>
      <w:tc>
        <w:tcPr>
          <w:tcW w:w="2872" w:type="dxa"/>
          <w:gridSpan w:val="3"/>
          <w:shd w:val="clear" w:color="auto" w:fill="auto"/>
          <w:vAlign w:val="center"/>
        </w:tcPr>
        <w:p w:rsidR="00B52C52" w:rsidRPr="00084F08" w:rsidRDefault="00B52C52" w:rsidP="00177261">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1972" w:type="dxa"/>
          <w:vMerge w:val="restart"/>
          <w:shd w:val="clear" w:color="auto" w:fill="auto"/>
          <w:vAlign w:val="center"/>
        </w:tcPr>
        <w:p w:rsidR="00B52C52" w:rsidRPr="00FD75E1" w:rsidRDefault="00B52C52" w:rsidP="00177261">
          <w:pPr>
            <w:pStyle w:val="a3"/>
            <w:bidi/>
            <w:ind w:right="-921"/>
            <w:rPr>
              <w:sz w:val="28"/>
              <w:szCs w:val="24"/>
              <w:rtl/>
              <w:lang w:bidi="he-IL"/>
            </w:rPr>
          </w:pPr>
          <w:r>
            <w:rPr>
              <w:noProof/>
              <w:lang w:bidi="he-IL"/>
            </w:rPr>
            <w:drawing>
              <wp:anchor distT="0" distB="0" distL="114300" distR="114300" simplePos="0" relativeHeight="251660288" behindDoc="1" locked="0" layoutInCell="1" allowOverlap="1" wp14:anchorId="4CF2D2D2" wp14:editId="1A8EB169">
                <wp:simplePos x="0" y="0"/>
                <wp:positionH relativeFrom="column">
                  <wp:posOffset>635</wp:posOffset>
                </wp:positionH>
                <wp:positionV relativeFrom="paragraph">
                  <wp:posOffset>26035</wp:posOffset>
                </wp:positionV>
                <wp:extent cx="914400" cy="547370"/>
                <wp:effectExtent l="0" t="0" r="0" b="5080"/>
                <wp:wrapNone/>
                <wp:docPr id="4"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rsidR="00B52C52" w:rsidRPr="00084F08" w:rsidRDefault="00B52C52" w:rsidP="000121D1">
          <w:pPr>
            <w:bidi/>
            <w:rPr>
              <w:sz w:val="28"/>
              <w:szCs w:val="28"/>
            </w:rPr>
          </w:pPr>
          <w:r w:rsidRPr="00084F08">
            <w:rPr>
              <w:rFonts w:cs="Narkisim" w:hint="cs"/>
              <w:b/>
              <w:bCs/>
              <w:sz w:val="28"/>
              <w:szCs w:val="28"/>
              <w:rtl/>
              <w:lang w:bidi="he-IL"/>
            </w:rPr>
            <w:t>סוכנות החלל הישראלית</w:t>
          </w:r>
          <w:r w:rsidRPr="00084F08">
            <w:rPr>
              <w:rFonts w:cs="Narkisim"/>
              <w:b/>
              <w:bCs/>
              <w:sz w:val="28"/>
              <w:szCs w:val="28"/>
              <w:lang w:bidi="he-IL"/>
            </w:rPr>
            <w:t xml:space="preserve"> </w:t>
          </w:r>
        </w:p>
      </w:tc>
    </w:tr>
    <w:tr w:rsidR="00B52C52" w:rsidTr="000121D1">
      <w:tc>
        <w:tcPr>
          <w:tcW w:w="1068" w:type="dxa"/>
          <w:vMerge/>
          <w:shd w:val="clear" w:color="auto" w:fill="auto"/>
          <w:vAlign w:val="center"/>
        </w:tcPr>
        <w:p w:rsidR="00B52C52" w:rsidRPr="00FD75E1" w:rsidRDefault="00B52C52" w:rsidP="00177261">
          <w:pPr>
            <w:pStyle w:val="a3"/>
            <w:bidi/>
            <w:ind w:right="-921"/>
            <w:jc w:val="center"/>
            <w:rPr>
              <w:sz w:val="28"/>
              <w:szCs w:val="24"/>
            </w:rPr>
          </w:pPr>
        </w:p>
      </w:tc>
      <w:tc>
        <w:tcPr>
          <w:tcW w:w="902"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1972" w:type="dxa"/>
          <w:vMerge/>
          <w:shd w:val="clear" w:color="auto" w:fill="auto"/>
          <w:vAlign w:val="center"/>
        </w:tcPr>
        <w:p w:rsidR="00B52C52" w:rsidRPr="00FD75E1" w:rsidRDefault="00B52C52" w:rsidP="00177261">
          <w:pPr>
            <w:pStyle w:val="a3"/>
            <w:bidi/>
            <w:ind w:right="-921"/>
            <w:jc w:val="center"/>
            <w:rPr>
              <w:sz w:val="28"/>
              <w:szCs w:val="24"/>
            </w:rPr>
          </w:pPr>
        </w:p>
      </w:tc>
      <w:tc>
        <w:tcPr>
          <w:tcW w:w="986" w:type="dxa"/>
          <w:shd w:val="clear" w:color="auto" w:fill="auto"/>
          <w:vAlign w:val="center"/>
        </w:tcPr>
        <w:p w:rsidR="00B52C52" w:rsidRPr="00FD75E1" w:rsidRDefault="00B52C52" w:rsidP="00177261">
          <w:pPr>
            <w:pStyle w:val="a3"/>
            <w:bidi/>
            <w:ind w:right="-921"/>
            <w:jc w:val="center"/>
            <w:rPr>
              <w:sz w:val="28"/>
              <w:szCs w:val="24"/>
            </w:rPr>
          </w:pPr>
        </w:p>
      </w:tc>
      <w:tc>
        <w:tcPr>
          <w:tcW w:w="986" w:type="dxa"/>
          <w:shd w:val="clear" w:color="auto" w:fill="auto"/>
          <w:vAlign w:val="center"/>
        </w:tcPr>
        <w:p w:rsidR="00B52C52" w:rsidRPr="00FD75E1" w:rsidRDefault="00B52C52" w:rsidP="00177261">
          <w:pPr>
            <w:pStyle w:val="a3"/>
            <w:bidi/>
            <w:ind w:right="-921"/>
            <w:jc w:val="center"/>
            <w:rPr>
              <w:sz w:val="28"/>
              <w:szCs w:val="24"/>
            </w:rPr>
          </w:pPr>
        </w:p>
      </w:tc>
      <w:tc>
        <w:tcPr>
          <w:tcW w:w="1919" w:type="dxa"/>
          <w:shd w:val="clear" w:color="auto" w:fill="auto"/>
          <w:vAlign w:val="center"/>
        </w:tcPr>
        <w:p w:rsidR="00B52C52" w:rsidRPr="00FD75E1" w:rsidRDefault="00B52C52" w:rsidP="00177261">
          <w:pPr>
            <w:pStyle w:val="a3"/>
            <w:bidi/>
            <w:ind w:right="-921"/>
            <w:jc w:val="center"/>
            <w:rPr>
              <w:sz w:val="28"/>
              <w:szCs w:val="24"/>
            </w:rPr>
          </w:pPr>
        </w:p>
      </w:tc>
    </w:tr>
    <w:tr w:rsidR="00B52C52" w:rsidTr="000121D1">
      <w:tc>
        <w:tcPr>
          <w:tcW w:w="1068" w:type="dxa"/>
          <w:shd w:val="clear" w:color="auto" w:fill="auto"/>
          <w:vAlign w:val="center"/>
        </w:tcPr>
        <w:p w:rsidR="00B52C52" w:rsidRPr="00FD75E1" w:rsidRDefault="00B52C52" w:rsidP="00177261">
          <w:pPr>
            <w:pStyle w:val="a3"/>
            <w:bidi/>
            <w:ind w:right="-921"/>
            <w:jc w:val="center"/>
            <w:rPr>
              <w:sz w:val="28"/>
              <w:szCs w:val="24"/>
            </w:rPr>
          </w:pPr>
        </w:p>
      </w:tc>
      <w:tc>
        <w:tcPr>
          <w:tcW w:w="902" w:type="dxa"/>
          <w:shd w:val="clear" w:color="auto" w:fill="auto"/>
          <w:vAlign w:val="center"/>
        </w:tcPr>
        <w:p w:rsidR="00B52C52" w:rsidRPr="00FD75E1" w:rsidRDefault="00B52C52" w:rsidP="00177261">
          <w:pPr>
            <w:pStyle w:val="a3"/>
            <w:bidi/>
            <w:ind w:right="-921"/>
            <w:jc w:val="center"/>
            <w:rPr>
              <w:sz w:val="28"/>
              <w:szCs w:val="24"/>
              <w:lang w:bidi="he-IL"/>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985" w:type="dxa"/>
          <w:shd w:val="clear" w:color="auto" w:fill="auto"/>
          <w:vAlign w:val="center"/>
        </w:tcPr>
        <w:p w:rsidR="00B52C52" w:rsidRPr="00FD75E1" w:rsidRDefault="00B52C52" w:rsidP="00177261">
          <w:pPr>
            <w:pStyle w:val="a3"/>
            <w:bidi/>
            <w:ind w:right="-921"/>
            <w:jc w:val="center"/>
            <w:rPr>
              <w:sz w:val="28"/>
              <w:szCs w:val="24"/>
            </w:rPr>
          </w:pPr>
        </w:p>
      </w:tc>
      <w:tc>
        <w:tcPr>
          <w:tcW w:w="1972" w:type="dxa"/>
          <w:vMerge/>
          <w:shd w:val="clear" w:color="auto" w:fill="auto"/>
          <w:vAlign w:val="center"/>
        </w:tcPr>
        <w:p w:rsidR="00B52C52" w:rsidRPr="00FD75E1" w:rsidRDefault="00B52C52" w:rsidP="00177261">
          <w:pPr>
            <w:pStyle w:val="a3"/>
            <w:bidi/>
            <w:ind w:right="-921"/>
            <w:jc w:val="center"/>
            <w:rPr>
              <w:sz w:val="28"/>
              <w:szCs w:val="24"/>
            </w:rPr>
          </w:pPr>
        </w:p>
      </w:tc>
      <w:tc>
        <w:tcPr>
          <w:tcW w:w="986" w:type="dxa"/>
          <w:shd w:val="clear" w:color="auto" w:fill="auto"/>
          <w:vAlign w:val="center"/>
        </w:tcPr>
        <w:p w:rsidR="00B52C52" w:rsidRPr="00FD75E1" w:rsidRDefault="00B52C52" w:rsidP="00177261">
          <w:pPr>
            <w:pStyle w:val="a3"/>
            <w:bidi/>
            <w:ind w:right="-921"/>
            <w:jc w:val="center"/>
            <w:rPr>
              <w:sz w:val="28"/>
              <w:szCs w:val="24"/>
            </w:rPr>
          </w:pPr>
        </w:p>
      </w:tc>
      <w:tc>
        <w:tcPr>
          <w:tcW w:w="986" w:type="dxa"/>
          <w:shd w:val="clear" w:color="auto" w:fill="auto"/>
          <w:vAlign w:val="center"/>
        </w:tcPr>
        <w:p w:rsidR="00B52C52" w:rsidRPr="00FD75E1" w:rsidRDefault="00B52C52" w:rsidP="00177261">
          <w:pPr>
            <w:pStyle w:val="a3"/>
            <w:bidi/>
            <w:ind w:right="-921"/>
            <w:jc w:val="center"/>
            <w:rPr>
              <w:sz w:val="28"/>
              <w:szCs w:val="24"/>
            </w:rPr>
          </w:pPr>
        </w:p>
      </w:tc>
      <w:tc>
        <w:tcPr>
          <w:tcW w:w="1919" w:type="dxa"/>
          <w:shd w:val="clear" w:color="auto" w:fill="auto"/>
          <w:vAlign w:val="center"/>
        </w:tcPr>
        <w:p w:rsidR="00B52C52" w:rsidRPr="00FD75E1" w:rsidRDefault="00B52C52" w:rsidP="00177261">
          <w:pPr>
            <w:pStyle w:val="a3"/>
            <w:bidi/>
            <w:ind w:right="-921"/>
            <w:jc w:val="center"/>
            <w:rPr>
              <w:sz w:val="28"/>
              <w:szCs w:val="24"/>
            </w:rPr>
          </w:pPr>
        </w:p>
      </w:tc>
    </w:tr>
  </w:tbl>
  <w:p w:rsidR="00B52C52" w:rsidRDefault="00B52C52" w:rsidP="000121D1">
    <w:pPr>
      <w:pStyle w:val="a3"/>
      <w:rPr>
        <w:rFonts w:cs="David"/>
        <w:sz w:val="28"/>
        <w:szCs w:val="22"/>
      </w:rPr>
    </w:pPr>
    <w:r>
      <w:rPr>
        <w:rFonts w:cs="David"/>
        <w:sz w:val="28"/>
        <w:szCs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Pr="00DB13B3" w:rsidRDefault="00B52C52" w:rsidP="007738FF">
    <w:pPr>
      <w:pStyle w:val="a3"/>
      <w:rPr>
        <w:rFonts w:cs="David"/>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518"/>
    <w:multiLevelType w:val="hybridMultilevel"/>
    <w:tmpl w:val="26920352"/>
    <w:lvl w:ilvl="0" w:tplc="B28AD8B6">
      <w:start w:val="1"/>
      <w:numFmt w:val="decimal"/>
      <w:lvlText w:val="%1."/>
      <w:lvlJc w:val="left"/>
      <w:pPr>
        <w:ind w:left="-465" w:hanging="360"/>
      </w:pPr>
      <w:rPr>
        <w:rFonts w:hint="default"/>
        <w:b/>
        <w:bCs/>
      </w:rPr>
    </w:lvl>
    <w:lvl w:ilvl="1" w:tplc="04090019" w:tentative="1">
      <w:start w:val="1"/>
      <w:numFmt w:val="lowerLetter"/>
      <w:lvlText w:val="%2."/>
      <w:lvlJc w:val="left"/>
      <w:pPr>
        <w:ind w:left="255" w:hanging="360"/>
      </w:pPr>
    </w:lvl>
    <w:lvl w:ilvl="2" w:tplc="0409001B" w:tentative="1">
      <w:start w:val="1"/>
      <w:numFmt w:val="lowerRoman"/>
      <w:lvlText w:val="%3."/>
      <w:lvlJc w:val="right"/>
      <w:pPr>
        <w:ind w:left="975" w:hanging="180"/>
      </w:pPr>
    </w:lvl>
    <w:lvl w:ilvl="3" w:tplc="0409000F" w:tentative="1">
      <w:start w:val="1"/>
      <w:numFmt w:val="decimal"/>
      <w:lvlText w:val="%4."/>
      <w:lvlJc w:val="left"/>
      <w:pPr>
        <w:ind w:left="1695" w:hanging="360"/>
      </w:pPr>
    </w:lvl>
    <w:lvl w:ilvl="4" w:tplc="04090019" w:tentative="1">
      <w:start w:val="1"/>
      <w:numFmt w:val="lowerLetter"/>
      <w:lvlText w:val="%5."/>
      <w:lvlJc w:val="left"/>
      <w:pPr>
        <w:ind w:left="2415" w:hanging="360"/>
      </w:pPr>
    </w:lvl>
    <w:lvl w:ilvl="5" w:tplc="0409001B" w:tentative="1">
      <w:start w:val="1"/>
      <w:numFmt w:val="lowerRoman"/>
      <w:lvlText w:val="%6."/>
      <w:lvlJc w:val="right"/>
      <w:pPr>
        <w:ind w:left="3135" w:hanging="180"/>
      </w:pPr>
    </w:lvl>
    <w:lvl w:ilvl="6" w:tplc="0409000F" w:tentative="1">
      <w:start w:val="1"/>
      <w:numFmt w:val="decimal"/>
      <w:lvlText w:val="%7."/>
      <w:lvlJc w:val="left"/>
      <w:pPr>
        <w:ind w:left="3855" w:hanging="360"/>
      </w:pPr>
    </w:lvl>
    <w:lvl w:ilvl="7" w:tplc="04090019" w:tentative="1">
      <w:start w:val="1"/>
      <w:numFmt w:val="lowerLetter"/>
      <w:lvlText w:val="%8."/>
      <w:lvlJc w:val="left"/>
      <w:pPr>
        <w:ind w:left="4575" w:hanging="360"/>
      </w:pPr>
    </w:lvl>
    <w:lvl w:ilvl="8" w:tplc="0409001B" w:tentative="1">
      <w:start w:val="1"/>
      <w:numFmt w:val="lowerRoman"/>
      <w:lvlText w:val="%9."/>
      <w:lvlJc w:val="right"/>
      <w:pPr>
        <w:ind w:left="5295" w:hanging="180"/>
      </w:pPr>
    </w:lvl>
  </w:abstractNum>
  <w:abstractNum w:abstractNumId="1">
    <w:nsid w:val="0F2D7631"/>
    <w:multiLevelType w:val="hybridMultilevel"/>
    <w:tmpl w:val="BE2E9DD8"/>
    <w:lvl w:ilvl="0" w:tplc="176E5D0A">
      <w:start w:val="1"/>
      <w:numFmt w:val="hebrew1"/>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F7B1C6B"/>
    <w:multiLevelType w:val="hybridMultilevel"/>
    <w:tmpl w:val="B578323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37E7171"/>
    <w:multiLevelType w:val="hybridMultilevel"/>
    <w:tmpl w:val="1EC49A6C"/>
    <w:lvl w:ilvl="0" w:tplc="30904E0C">
      <w:start w:val="6"/>
      <w:numFmt w:val="hebrew1"/>
      <w:lvlText w:val="%1."/>
      <w:lvlJc w:val="left"/>
      <w:pPr>
        <w:ind w:left="1080" w:hanging="360"/>
      </w:pPr>
      <w:rPr>
        <w:rFonts w:hint="default"/>
      </w:rPr>
    </w:lvl>
    <w:lvl w:ilvl="1" w:tplc="8A625A2E">
      <w:start w:val="1"/>
      <w:numFmt w:val="decimal"/>
      <w:lvlText w:val="%2."/>
      <w:lvlJc w:val="righ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8117108"/>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2A35BF"/>
    <w:multiLevelType w:val="hybridMultilevel"/>
    <w:tmpl w:val="607A9A38"/>
    <w:lvl w:ilvl="0" w:tplc="CB54EFBA">
      <w:start w:val="1"/>
      <w:numFmt w:val="decimal"/>
      <w:lvlText w:val="%1."/>
      <w:lvlJc w:val="left"/>
      <w:pPr>
        <w:ind w:left="785"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486AF3"/>
    <w:multiLevelType w:val="hybridMultilevel"/>
    <w:tmpl w:val="272C1DB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216C5CC5"/>
    <w:multiLevelType w:val="hybridMultilevel"/>
    <w:tmpl w:val="73F29ED6"/>
    <w:lvl w:ilvl="0" w:tplc="4B8A4268">
      <w:start w:val="1"/>
      <w:numFmt w:val="decimal"/>
      <w:lvlText w:val="%1."/>
      <w:lvlJc w:val="left"/>
      <w:pPr>
        <w:ind w:left="990" w:hanging="360"/>
      </w:pPr>
      <w:rPr>
        <w:rFonts w:ascii="Times New Roman" w:eastAsia="Times New Roman" w:hAnsi="Times New Roman" w:cs="David"/>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CC13DB"/>
    <w:multiLevelType w:val="hybridMultilevel"/>
    <w:tmpl w:val="4C1A19DE"/>
    <w:lvl w:ilvl="0" w:tplc="A274D546">
      <w:start w:val="3"/>
      <w:numFmt w:val="hebrew1"/>
      <w:lvlText w:val="%1."/>
      <w:lvlJc w:val="left"/>
      <w:pPr>
        <w:ind w:left="360" w:hanging="360"/>
      </w:pPr>
      <w:rPr>
        <w:rFonts w:hint="default"/>
        <w:b w:val="0"/>
        <w:bCs/>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7676755"/>
    <w:multiLevelType w:val="hybridMultilevel"/>
    <w:tmpl w:val="AD26385A"/>
    <w:lvl w:ilvl="0" w:tplc="E1E21570">
      <w:start w:val="1"/>
      <w:numFmt w:val="hebrew1"/>
      <w:lvlText w:val="%1."/>
      <w:lvlJc w:val="left"/>
      <w:pPr>
        <w:ind w:left="3164" w:hanging="360"/>
      </w:pPr>
      <w:rPr>
        <w:rFonts w:hint="default"/>
      </w:rPr>
    </w:lvl>
    <w:lvl w:ilvl="1" w:tplc="04090019">
      <w:start w:val="1"/>
      <w:numFmt w:val="lowerLetter"/>
      <w:lvlText w:val="%2."/>
      <w:lvlJc w:val="left"/>
      <w:pPr>
        <w:ind w:left="3884" w:hanging="360"/>
      </w:pPr>
    </w:lvl>
    <w:lvl w:ilvl="2" w:tplc="0409001B" w:tentative="1">
      <w:start w:val="1"/>
      <w:numFmt w:val="lowerRoman"/>
      <w:lvlText w:val="%3."/>
      <w:lvlJc w:val="right"/>
      <w:pPr>
        <w:ind w:left="4604" w:hanging="180"/>
      </w:pPr>
    </w:lvl>
    <w:lvl w:ilvl="3" w:tplc="0409000F" w:tentative="1">
      <w:start w:val="1"/>
      <w:numFmt w:val="decimal"/>
      <w:lvlText w:val="%4."/>
      <w:lvlJc w:val="left"/>
      <w:pPr>
        <w:ind w:left="5324" w:hanging="360"/>
      </w:pPr>
    </w:lvl>
    <w:lvl w:ilvl="4" w:tplc="04090019" w:tentative="1">
      <w:start w:val="1"/>
      <w:numFmt w:val="lowerLetter"/>
      <w:lvlText w:val="%5."/>
      <w:lvlJc w:val="left"/>
      <w:pPr>
        <w:ind w:left="6044" w:hanging="360"/>
      </w:pPr>
    </w:lvl>
    <w:lvl w:ilvl="5" w:tplc="0409001B" w:tentative="1">
      <w:start w:val="1"/>
      <w:numFmt w:val="lowerRoman"/>
      <w:lvlText w:val="%6."/>
      <w:lvlJc w:val="right"/>
      <w:pPr>
        <w:ind w:left="6764" w:hanging="180"/>
      </w:pPr>
    </w:lvl>
    <w:lvl w:ilvl="6" w:tplc="0409000F" w:tentative="1">
      <w:start w:val="1"/>
      <w:numFmt w:val="decimal"/>
      <w:lvlText w:val="%7."/>
      <w:lvlJc w:val="left"/>
      <w:pPr>
        <w:ind w:left="7484" w:hanging="360"/>
      </w:pPr>
    </w:lvl>
    <w:lvl w:ilvl="7" w:tplc="04090019" w:tentative="1">
      <w:start w:val="1"/>
      <w:numFmt w:val="lowerLetter"/>
      <w:lvlText w:val="%8."/>
      <w:lvlJc w:val="left"/>
      <w:pPr>
        <w:ind w:left="8204" w:hanging="360"/>
      </w:pPr>
    </w:lvl>
    <w:lvl w:ilvl="8" w:tplc="0409001B" w:tentative="1">
      <w:start w:val="1"/>
      <w:numFmt w:val="lowerRoman"/>
      <w:lvlText w:val="%9."/>
      <w:lvlJc w:val="right"/>
      <w:pPr>
        <w:ind w:left="8924" w:hanging="180"/>
      </w:pPr>
    </w:lvl>
  </w:abstractNum>
  <w:abstractNum w:abstractNumId="10">
    <w:nsid w:val="2BBB5D14"/>
    <w:multiLevelType w:val="hybridMultilevel"/>
    <w:tmpl w:val="A4665500"/>
    <w:lvl w:ilvl="0" w:tplc="D63402A4">
      <w:start w:val="1"/>
      <w:numFmt w:val="hebrew1"/>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2C351A81"/>
    <w:multiLevelType w:val="hybridMultilevel"/>
    <w:tmpl w:val="11927A32"/>
    <w:lvl w:ilvl="0" w:tplc="4956D376">
      <w:start w:val="1"/>
      <w:numFmt w:val="hebrew1"/>
      <w:lvlText w:val="%1."/>
      <w:lvlJc w:val="left"/>
      <w:pPr>
        <w:ind w:left="-75" w:hanging="360"/>
      </w:pPr>
      <w:rPr>
        <w:rFonts w:ascii="Times New Roman" w:eastAsia="Times New Roman" w:hAnsi="Times New Roman" w:cs="David"/>
        <w:b w:val="0"/>
        <w:bCs w:val="0"/>
        <w:lang w:val="en-US"/>
      </w:rPr>
    </w:lvl>
    <w:lvl w:ilvl="1" w:tplc="04090019" w:tentative="1">
      <w:start w:val="1"/>
      <w:numFmt w:val="lowerLetter"/>
      <w:lvlText w:val="%2."/>
      <w:lvlJc w:val="left"/>
      <w:pPr>
        <w:ind w:left="645" w:hanging="360"/>
      </w:pPr>
    </w:lvl>
    <w:lvl w:ilvl="2" w:tplc="0409001B" w:tentative="1">
      <w:start w:val="1"/>
      <w:numFmt w:val="lowerRoman"/>
      <w:lvlText w:val="%3."/>
      <w:lvlJc w:val="right"/>
      <w:pPr>
        <w:ind w:left="1365" w:hanging="180"/>
      </w:pPr>
    </w:lvl>
    <w:lvl w:ilvl="3" w:tplc="0409000F" w:tentative="1">
      <w:start w:val="1"/>
      <w:numFmt w:val="decimal"/>
      <w:lvlText w:val="%4."/>
      <w:lvlJc w:val="left"/>
      <w:pPr>
        <w:ind w:left="2085" w:hanging="360"/>
      </w:pPr>
    </w:lvl>
    <w:lvl w:ilvl="4" w:tplc="04090019" w:tentative="1">
      <w:start w:val="1"/>
      <w:numFmt w:val="lowerLetter"/>
      <w:lvlText w:val="%5."/>
      <w:lvlJc w:val="left"/>
      <w:pPr>
        <w:ind w:left="2805" w:hanging="360"/>
      </w:pPr>
    </w:lvl>
    <w:lvl w:ilvl="5" w:tplc="0409001B" w:tentative="1">
      <w:start w:val="1"/>
      <w:numFmt w:val="lowerRoman"/>
      <w:lvlText w:val="%6."/>
      <w:lvlJc w:val="right"/>
      <w:pPr>
        <w:ind w:left="3525" w:hanging="180"/>
      </w:pPr>
    </w:lvl>
    <w:lvl w:ilvl="6" w:tplc="0409000F" w:tentative="1">
      <w:start w:val="1"/>
      <w:numFmt w:val="decimal"/>
      <w:lvlText w:val="%7."/>
      <w:lvlJc w:val="left"/>
      <w:pPr>
        <w:ind w:left="4245" w:hanging="360"/>
      </w:pPr>
    </w:lvl>
    <w:lvl w:ilvl="7" w:tplc="04090019" w:tentative="1">
      <w:start w:val="1"/>
      <w:numFmt w:val="lowerLetter"/>
      <w:lvlText w:val="%8."/>
      <w:lvlJc w:val="left"/>
      <w:pPr>
        <w:ind w:left="4965" w:hanging="360"/>
      </w:pPr>
    </w:lvl>
    <w:lvl w:ilvl="8" w:tplc="0409001B" w:tentative="1">
      <w:start w:val="1"/>
      <w:numFmt w:val="lowerRoman"/>
      <w:lvlText w:val="%9."/>
      <w:lvlJc w:val="right"/>
      <w:pPr>
        <w:ind w:left="5685" w:hanging="180"/>
      </w:pPr>
    </w:lvl>
  </w:abstractNum>
  <w:abstractNum w:abstractNumId="12">
    <w:nsid w:val="30295216"/>
    <w:multiLevelType w:val="hybridMultilevel"/>
    <w:tmpl w:val="E3642ED8"/>
    <w:lvl w:ilvl="0" w:tplc="829036CE">
      <w:start w:val="1"/>
      <w:numFmt w:val="decimal"/>
      <w:pStyle w:val="2"/>
      <w:lvlText w:val="%1."/>
      <w:lvlJc w:val="left"/>
      <w:pPr>
        <w:ind w:left="502" w:hanging="360"/>
      </w:pPr>
      <w:rPr>
        <w:rFonts w:hint="default"/>
        <w:b/>
        <w:bCs/>
      </w:rPr>
    </w:lvl>
    <w:lvl w:ilvl="1" w:tplc="04090019">
      <w:start w:val="1"/>
      <w:numFmt w:val="lowerLetter"/>
      <w:lvlText w:val="%2."/>
      <w:lvlJc w:val="left"/>
      <w:pPr>
        <w:ind w:left="1222" w:hanging="360"/>
      </w:pPr>
    </w:lvl>
    <w:lvl w:ilvl="2" w:tplc="0409000F">
      <w:start w:val="1"/>
      <w:numFmt w:val="decimal"/>
      <w:lvlText w:val="%3."/>
      <w:lvlJc w:val="left"/>
      <w:pPr>
        <w:ind w:left="2122" w:hanging="360"/>
      </w:pPr>
      <w:rPr>
        <w:rFonts w:hint="default"/>
        <w:b/>
      </w:rPr>
    </w:lvl>
    <w:lvl w:ilvl="3" w:tplc="04090019">
      <w:start w:val="1"/>
      <w:numFmt w:val="lowerLetter"/>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532B29"/>
    <w:multiLevelType w:val="hybridMultilevel"/>
    <w:tmpl w:val="49908AF8"/>
    <w:lvl w:ilvl="0" w:tplc="E4648DF2">
      <w:start w:val="1"/>
      <w:numFmt w:val="decimal"/>
      <w:lvlText w:val="%1)"/>
      <w:lvlJc w:val="left"/>
      <w:pPr>
        <w:ind w:left="459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870347"/>
    <w:multiLevelType w:val="hybridMultilevel"/>
    <w:tmpl w:val="7DAEF07E"/>
    <w:lvl w:ilvl="0" w:tplc="915CE70E">
      <w:start w:val="1"/>
      <w:numFmt w:val="decimal"/>
      <w:lvlText w:val="%1."/>
      <w:lvlJc w:val="left"/>
      <w:pPr>
        <w:ind w:left="1080" w:hanging="360"/>
      </w:pPr>
      <w:rPr>
        <w:rFonts w:cs="David"/>
        <w:b/>
        <w:bCs/>
        <w:lang w:val="en-US"/>
      </w:rPr>
    </w:lvl>
    <w:lvl w:ilvl="1" w:tplc="04090013">
      <w:start w:val="1"/>
      <w:numFmt w:val="hebrew1"/>
      <w:lvlText w:val="%2."/>
      <w:lvlJc w:val="center"/>
      <w:pPr>
        <w:ind w:left="1734" w:hanging="360"/>
      </w:pPr>
    </w:lvl>
    <w:lvl w:ilvl="2" w:tplc="0409001B">
      <w:start w:val="1"/>
      <w:numFmt w:val="lowerRoman"/>
      <w:lvlText w:val="%3."/>
      <w:lvlJc w:val="right"/>
      <w:pPr>
        <w:ind w:left="2454" w:hanging="180"/>
      </w:pPr>
    </w:lvl>
    <w:lvl w:ilvl="3" w:tplc="2338912E">
      <w:start w:val="60"/>
      <w:numFmt w:val="decimal"/>
      <w:lvlText w:val="%4"/>
      <w:lvlJc w:val="left"/>
      <w:pPr>
        <w:ind w:left="3174" w:hanging="360"/>
      </w:pPr>
      <w:rPr>
        <w:rFonts w:hint="default"/>
      </w:r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16">
    <w:nsid w:val="46DC2FC7"/>
    <w:multiLevelType w:val="hybridMultilevel"/>
    <w:tmpl w:val="F6164C74"/>
    <w:lvl w:ilvl="0" w:tplc="6B065FEE">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25441890">
      <w:start w:val="1"/>
      <w:numFmt w:val="decimal"/>
      <w:lvlText w:val="%3)"/>
      <w:lvlJc w:val="left"/>
      <w:pPr>
        <w:ind w:left="2880" w:hanging="360"/>
      </w:pPr>
      <w:rPr>
        <w:rFonts w:hint="default"/>
      </w:r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69CAFEB4">
      <w:start w:val="1"/>
      <w:numFmt w:val="decimal"/>
      <w:lvlText w:val="%7."/>
      <w:lvlJc w:val="left"/>
      <w:pPr>
        <w:ind w:left="5580" w:hanging="360"/>
      </w:pPr>
      <w:rPr>
        <w:rFonts w:cs="David"/>
        <w:b/>
        <w:bCs/>
      </w:r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7">
    <w:nsid w:val="478869AC"/>
    <w:multiLevelType w:val="hybridMultilevel"/>
    <w:tmpl w:val="8EC21E0E"/>
    <w:lvl w:ilvl="0" w:tplc="25441890">
      <w:start w:val="1"/>
      <w:numFmt w:val="decimal"/>
      <w:lvlText w:val="%1)"/>
      <w:lvlJc w:val="left"/>
      <w:pPr>
        <w:ind w:left="189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18">
    <w:nsid w:val="48B33F0F"/>
    <w:multiLevelType w:val="hybridMultilevel"/>
    <w:tmpl w:val="8B6C4FEE"/>
    <w:lvl w:ilvl="0" w:tplc="D336566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B647531"/>
    <w:multiLevelType w:val="hybridMultilevel"/>
    <w:tmpl w:val="7AD4B4AC"/>
    <w:lvl w:ilvl="0" w:tplc="CD408798">
      <w:start w:val="1"/>
      <w:numFmt w:val="hebrew1"/>
      <w:lvlText w:val="%1)"/>
      <w:lvlJc w:val="left"/>
      <w:pPr>
        <w:ind w:left="1068" w:hanging="360"/>
      </w:pPr>
      <w:rPr>
        <w:rFonts w:hint="default"/>
        <w:b w:val="0"/>
        <w:bCs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0">
    <w:nsid w:val="4F1C19C1"/>
    <w:multiLevelType w:val="hybridMultilevel"/>
    <w:tmpl w:val="77B4ADB4"/>
    <w:lvl w:ilvl="0" w:tplc="6B4A9796">
      <w:start w:val="1"/>
      <w:numFmt w:val="decimal"/>
      <w:lvlText w:val="%1."/>
      <w:lvlJc w:val="left"/>
      <w:pPr>
        <w:ind w:left="444" w:hanging="360"/>
      </w:pPr>
      <w:rPr>
        <w:rFonts w:hint="default"/>
        <w:b/>
        <w:bCs/>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1">
    <w:nsid w:val="4F1E7B82"/>
    <w:multiLevelType w:val="hybridMultilevel"/>
    <w:tmpl w:val="BA04A7B4"/>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4F356B9A"/>
    <w:multiLevelType w:val="hybridMultilevel"/>
    <w:tmpl w:val="C6FC2992"/>
    <w:lvl w:ilvl="0" w:tplc="A7D88C80">
      <w:start w:val="1"/>
      <w:numFmt w:val="decimal"/>
      <w:lvlText w:val="%1."/>
      <w:lvlJc w:val="left"/>
      <w:pPr>
        <w:ind w:left="360" w:hanging="360"/>
      </w:pPr>
      <w:rPr>
        <w:b/>
        <w:bCs/>
        <w:lang w:val="en-US"/>
      </w:rPr>
    </w:lvl>
    <w:lvl w:ilvl="1" w:tplc="4B8A4268">
      <w:start w:val="1"/>
      <w:numFmt w:val="decimal"/>
      <w:lvlText w:val="%2."/>
      <w:lvlJc w:val="left"/>
      <w:pPr>
        <w:ind w:left="990" w:hanging="360"/>
      </w:pPr>
      <w:rPr>
        <w:rFonts w:ascii="Times New Roman" w:eastAsia="Times New Roman" w:hAnsi="Times New Roman" w:cs="David"/>
        <w:b/>
        <w:bCs/>
        <w:lang w:val="en-US"/>
      </w:rPr>
    </w:lvl>
    <w:lvl w:ilvl="2" w:tplc="065C3788">
      <w:start w:val="1"/>
      <w:numFmt w:val="decimal"/>
      <w:lvlText w:val="%3."/>
      <w:lvlJc w:val="right"/>
      <w:pPr>
        <w:ind w:left="1710" w:hanging="180"/>
      </w:pPr>
      <w:rPr>
        <w:rFonts w:ascii="Times New Roman" w:eastAsia="Times New Roman" w:hAnsi="Times New Roman" w:cs="David"/>
        <w:b/>
        <w:bCs/>
        <w:lang w:bidi="he-IL"/>
      </w:rPr>
    </w:lvl>
    <w:lvl w:ilvl="3" w:tplc="0409000F">
      <w:start w:val="1"/>
      <w:numFmt w:val="decimal"/>
      <w:lvlText w:val="%4."/>
      <w:lvlJc w:val="left"/>
      <w:pPr>
        <w:ind w:left="2430" w:hanging="360"/>
      </w:pPr>
      <w:rPr>
        <w:rFonts w:hint="default"/>
      </w:rPr>
    </w:lvl>
    <w:lvl w:ilvl="4" w:tplc="04090019">
      <w:start w:val="4"/>
      <w:numFmt w:val="hebrew1"/>
      <w:lvlText w:val="%5."/>
      <w:lvlJc w:val="left"/>
      <w:pPr>
        <w:ind w:left="3150" w:hanging="360"/>
      </w:pPr>
      <w:rPr>
        <w:rFonts w:hint="default"/>
      </w:rPr>
    </w:lvl>
    <w:lvl w:ilvl="5" w:tplc="ED743B5E">
      <w:start w:val="1"/>
      <w:numFmt w:val="decimal"/>
      <w:lvlText w:val="(%6)"/>
      <w:lvlJc w:val="left"/>
      <w:pPr>
        <w:ind w:left="4050" w:hanging="360"/>
      </w:pPr>
      <w:rPr>
        <w:rFonts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3">
    <w:nsid w:val="558D4738"/>
    <w:multiLevelType w:val="hybridMultilevel"/>
    <w:tmpl w:val="FE883A66"/>
    <w:lvl w:ilvl="0" w:tplc="A17ECE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5D337C4"/>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5">
    <w:nsid w:val="56FC3A9F"/>
    <w:multiLevelType w:val="hybridMultilevel"/>
    <w:tmpl w:val="30FC9F32"/>
    <w:lvl w:ilvl="0" w:tplc="B8285410">
      <w:start w:val="1"/>
      <w:numFmt w:val="hebrew1"/>
      <w:lvlText w:val="%1."/>
      <w:lvlJc w:val="left"/>
      <w:pPr>
        <w:ind w:left="1828" w:hanging="360"/>
      </w:pPr>
      <w:rPr>
        <w:rFonts w:ascii="Times New Roman" w:eastAsia="Times New Roman" w:hAnsi="Times New Roman" w:cs="David"/>
        <w:b w:val="0"/>
        <w:bCs w:val="0"/>
      </w:rPr>
    </w:lvl>
    <w:lvl w:ilvl="1" w:tplc="04090019">
      <w:start w:val="1"/>
      <w:numFmt w:val="lowerLetter"/>
      <w:lvlText w:val="%2."/>
      <w:lvlJc w:val="left"/>
      <w:pPr>
        <w:ind w:left="2548" w:hanging="360"/>
      </w:pPr>
    </w:lvl>
    <w:lvl w:ilvl="2" w:tplc="0409001B">
      <w:start w:val="1"/>
      <w:numFmt w:val="lowerRoman"/>
      <w:lvlText w:val="%3."/>
      <w:lvlJc w:val="right"/>
      <w:pPr>
        <w:ind w:left="3268" w:hanging="180"/>
      </w:pPr>
    </w:lvl>
    <w:lvl w:ilvl="3" w:tplc="0409000F" w:tentative="1">
      <w:start w:val="1"/>
      <w:numFmt w:val="decimal"/>
      <w:lvlText w:val="%4."/>
      <w:lvlJc w:val="left"/>
      <w:pPr>
        <w:ind w:left="3988" w:hanging="360"/>
      </w:pPr>
    </w:lvl>
    <w:lvl w:ilvl="4" w:tplc="04090019" w:tentative="1">
      <w:start w:val="1"/>
      <w:numFmt w:val="lowerLetter"/>
      <w:lvlText w:val="%5."/>
      <w:lvlJc w:val="left"/>
      <w:pPr>
        <w:ind w:left="4708" w:hanging="360"/>
      </w:pPr>
    </w:lvl>
    <w:lvl w:ilvl="5" w:tplc="0409001B" w:tentative="1">
      <w:start w:val="1"/>
      <w:numFmt w:val="lowerRoman"/>
      <w:lvlText w:val="%6."/>
      <w:lvlJc w:val="right"/>
      <w:pPr>
        <w:ind w:left="5428" w:hanging="180"/>
      </w:pPr>
    </w:lvl>
    <w:lvl w:ilvl="6" w:tplc="0409000F" w:tentative="1">
      <w:start w:val="1"/>
      <w:numFmt w:val="decimal"/>
      <w:lvlText w:val="%7."/>
      <w:lvlJc w:val="left"/>
      <w:pPr>
        <w:ind w:left="6148" w:hanging="360"/>
      </w:pPr>
    </w:lvl>
    <w:lvl w:ilvl="7" w:tplc="04090019" w:tentative="1">
      <w:start w:val="1"/>
      <w:numFmt w:val="lowerLetter"/>
      <w:lvlText w:val="%8."/>
      <w:lvlJc w:val="left"/>
      <w:pPr>
        <w:ind w:left="6868" w:hanging="360"/>
      </w:pPr>
    </w:lvl>
    <w:lvl w:ilvl="8" w:tplc="0409001B" w:tentative="1">
      <w:start w:val="1"/>
      <w:numFmt w:val="lowerRoman"/>
      <w:lvlText w:val="%9."/>
      <w:lvlJc w:val="right"/>
      <w:pPr>
        <w:ind w:left="7588" w:hanging="180"/>
      </w:pPr>
    </w:lvl>
  </w:abstractNum>
  <w:abstractNum w:abstractNumId="26">
    <w:nsid w:val="5AC74C15"/>
    <w:multiLevelType w:val="hybridMultilevel"/>
    <w:tmpl w:val="8F9CEEAC"/>
    <w:lvl w:ilvl="0" w:tplc="3384C79E">
      <w:start w:val="1"/>
      <w:numFmt w:val="decimal"/>
      <w:lvlText w:val="%1."/>
      <w:lvlJc w:val="left"/>
      <w:pPr>
        <w:ind w:left="720" w:hanging="360"/>
      </w:pPr>
      <w:rPr>
        <w:rFonts w:hint="default"/>
        <w:b/>
        <w:bCs/>
      </w:rPr>
    </w:lvl>
    <w:lvl w:ilvl="1" w:tplc="FDFE98A6">
      <w:start w:val="1"/>
      <w:numFmt w:val="hebrew1"/>
      <w:lvlText w:val="%2."/>
      <w:lvlJc w:val="left"/>
      <w:pPr>
        <w:ind w:left="1440" w:hanging="360"/>
      </w:pPr>
      <w:rPr>
        <w:rFonts w:ascii="David" w:eastAsia="Times New Roman" w:hAnsi="David" w:cs="David"/>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2547316"/>
    <w:multiLevelType w:val="hybridMultilevel"/>
    <w:tmpl w:val="11927A32"/>
    <w:lvl w:ilvl="0" w:tplc="4956D376">
      <w:start w:val="1"/>
      <w:numFmt w:val="hebrew1"/>
      <w:lvlText w:val="%1."/>
      <w:lvlJc w:val="left"/>
      <w:pPr>
        <w:ind w:left="1800" w:hanging="360"/>
      </w:pPr>
      <w:rPr>
        <w:rFonts w:ascii="Times New Roman" w:eastAsia="Times New Roman" w:hAnsi="Times New Roman" w:cs="David"/>
        <w:b w:val="0"/>
        <w:bCs w:val="0"/>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64C5195D"/>
    <w:multiLevelType w:val="hybridMultilevel"/>
    <w:tmpl w:val="91806E5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69326F77"/>
    <w:multiLevelType w:val="hybridMultilevel"/>
    <w:tmpl w:val="3BE07DD2"/>
    <w:lvl w:ilvl="0" w:tplc="705252B8">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68366C72">
      <w:start w:val="1"/>
      <w:numFmt w:val="decimal"/>
      <w:lvlText w:val="%7."/>
      <w:lvlJc w:val="left"/>
      <w:pPr>
        <w:ind w:left="4680" w:hanging="360"/>
      </w:pPr>
      <w:rPr>
        <w:b/>
        <w:bCs/>
      </w:r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FDC2BF5"/>
    <w:multiLevelType w:val="hybridMultilevel"/>
    <w:tmpl w:val="41BE9B1E"/>
    <w:lvl w:ilvl="0" w:tplc="829036CE">
      <w:start w:val="1"/>
      <w:numFmt w:val="decimal"/>
      <w:lvlText w:val="%1."/>
      <w:lvlJc w:val="left"/>
      <w:pPr>
        <w:ind w:left="360" w:hanging="360"/>
      </w:pPr>
      <w:rPr>
        <w:rFonts w:hint="default"/>
        <w:b/>
        <w:bCs/>
      </w:rPr>
    </w:lvl>
    <w:lvl w:ilvl="1" w:tplc="967A64D2">
      <w:start w:val="1"/>
      <w:numFmt w:val="hebrew1"/>
      <w:lvlText w:val="%2)"/>
      <w:lvlJc w:val="left"/>
      <w:pPr>
        <w:ind w:left="1080" w:hanging="360"/>
      </w:pPr>
      <w:rPr>
        <w:rFonts w:hint="default"/>
      </w:rPr>
    </w:lvl>
    <w:lvl w:ilvl="2" w:tplc="0409000F">
      <w:start w:val="1"/>
      <w:numFmt w:val="decimal"/>
      <w:lvlText w:val="%3."/>
      <w:lvlJc w:val="left"/>
      <w:pPr>
        <w:ind w:left="1980" w:hanging="360"/>
      </w:pPr>
      <w:rPr>
        <w:rFonts w:hint="default"/>
        <w:b/>
      </w:rPr>
    </w:lvl>
    <w:lvl w:ilvl="3" w:tplc="04090019">
      <w:start w:val="1"/>
      <w:numFmt w:val="lowerLetter"/>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72364425"/>
    <w:multiLevelType w:val="hybridMultilevel"/>
    <w:tmpl w:val="661A4C12"/>
    <w:lvl w:ilvl="0" w:tplc="04090011">
      <w:start w:val="1"/>
      <w:numFmt w:val="decimal"/>
      <w:lvlText w:val="%1)"/>
      <w:lvlJc w:val="left"/>
      <w:pPr>
        <w:ind w:left="2700" w:hanging="360"/>
      </w:pPr>
    </w:lvl>
    <w:lvl w:ilvl="1" w:tplc="04090019">
      <w:start w:val="1"/>
      <w:numFmt w:val="lowerLetter"/>
      <w:lvlText w:val="%2."/>
      <w:lvlJc w:val="left"/>
      <w:pPr>
        <w:ind w:left="3420" w:hanging="360"/>
      </w:pPr>
    </w:lvl>
    <w:lvl w:ilvl="2" w:tplc="0409001B">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2">
    <w:nsid w:val="745E0AF4"/>
    <w:multiLevelType w:val="hybridMultilevel"/>
    <w:tmpl w:val="CF64BD68"/>
    <w:lvl w:ilvl="0" w:tplc="68366C72">
      <w:start w:val="1"/>
      <w:numFmt w:val="decimal"/>
      <w:lvlText w:val="%1."/>
      <w:lvlJc w:val="left"/>
      <w:pPr>
        <w:ind w:left="2076" w:hanging="360"/>
      </w:pPr>
      <w:rPr>
        <w:b/>
        <w:bCs/>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2004" w:hanging="180"/>
      </w:pPr>
    </w:lvl>
    <w:lvl w:ilvl="3" w:tplc="0409000F" w:tentative="1">
      <w:start w:val="1"/>
      <w:numFmt w:val="decimal"/>
      <w:lvlText w:val="%4."/>
      <w:lvlJc w:val="left"/>
      <w:pPr>
        <w:ind w:left="-1284" w:hanging="360"/>
      </w:pPr>
    </w:lvl>
    <w:lvl w:ilvl="4" w:tplc="04090019" w:tentative="1">
      <w:start w:val="1"/>
      <w:numFmt w:val="lowerLetter"/>
      <w:lvlText w:val="%5."/>
      <w:lvlJc w:val="left"/>
      <w:pPr>
        <w:ind w:left="-564" w:hanging="360"/>
      </w:pPr>
    </w:lvl>
    <w:lvl w:ilvl="5" w:tplc="0409001B" w:tentative="1">
      <w:start w:val="1"/>
      <w:numFmt w:val="lowerRoman"/>
      <w:lvlText w:val="%6."/>
      <w:lvlJc w:val="right"/>
      <w:pPr>
        <w:ind w:left="156" w:hanging="180"/>
      </w:pPr>
    </w:lvl>
    <w:lvl w:ilvl="6" w:tplc="0409000F" w:tentative="1">
      <w:start w:val="1"/>
      <w:numFmt w:val="decimal"/>
      <w:lvlText w:val="%7."/>
      <w:lvlJc w:val="left"/>
      <w:pPr>
        <w:ind w:left="876" w:hanging="360"/>
      </w:pPr>
    </w:lvl>
    <w:lvl w:ilvl="7" w:tplc="04090019" w:tentative="1">
      <w:start w:val="1"/>
      <w:numFmt w:val="lowerLetter"/>
      <w:lvlText w:val="%8."/>
      <w:lvlJc w:val="left"/>
      <w:pPr>
        <w:ind w:left="1596" w:hanging="360"/>
      </w:pPr>
    </w:lvl>
    <w:lvl w:ilvl="8" w:tplc="0409001B" w:tentative="1">
      <w:start w:val="1"/>
      <w:numFmt w:val="lowerRoman"/>
      <w:lvlText w:val="%9."/>
      <w:lvlJc w:val="right"/>
      <w:pPr>
        <w:ind w:left="2316" w:hanging="180"/>
      </w:pPr>
    </w:lvl>
  </w:abstractNum>
  <w:abstractNum w:abstractNumId="33">
    <w:nsid w:val="75603C78"/>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34">
    <w:nsid w:val="76527A63"/>
    <w:multiLevelType w:val="hybridMultilevel"/>
    <w:tmpl w:val="48487B12"/>
    <w:lvl w:ilvl="0" w:tplc="888AAB5A">
      <w:start w:val="2016"/>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79F578CD"/>
    <w:multiLevelType w:val="hybridMultilevel"/>
    <w:tmpl w:val="A2644F66"/>
    <w:lvl w:ilvl="0" w:tplc="5EFC6296">
      <w:start w:val="1"/>
      <w:numFmt w:val="decimal"/>
      <w:lvlText w:val="%1."/>
      <w:lvlJc w:val="right"/>
      <w:pPr>
        <w:ind w:left="-2295" w:hanging="360"/>
      </w:pPr>
      <w:rPr>
        <w:rFonts w:hint="default"/>
        <w:b/>
        <w:bCs/>
      </w:rPr>
    </w:lvl>
    <w:lvl w:ilvl="1" w:tplc="C1C6456E">
      <w:start w:val="1"/>
      <w:numFmt w:val="hebrew1"/>
      <w:lvlText w:val="%2."/>
      <w:lvlJc w:val="left"/>
      <w:pPr>
        <w:ind w:left="-1498" w:hanging="360"/>
      </w:pPr>
      <w:rPr>
        <w:rFonts w:hint="default"/>
        <w:sz w:val="24"/>
      </w:rPr>
    </w:lvl>
    <w:lvl w:ilvl="2" w:tplc="0409001B" w:tentative="1">
      <w:start w:val="1"/>
      <w:numFmt w:val="lowerRoman"/>
      <w:lvlText w:val="%3."/>
      <w:lvlJc w:val="right"/>
      <w:pPr>
        <w:ind w:left="-778" w:hanging="180"/>
      </w:pPr>
    </w:lvl>
    <w:lvl w:ilvl="3" w:tplc="0409000F" w:tentative="1">
      <w:start w:val="1"/>
      <w:numFmt w:val="decimal"/>
      <w:lvlText w:val="%4."/>
      <w:lvlJc w:val="left"/>
      <w:pPr>
        <w:ind w:left="-58" w:hanging="360"/>
      </w:pPr>
    </w:lvl>
    <w:lvl w:ilvl="4" w:tplc="04090019">
      <w:start w:val="1"/>
      <w:numFmt w:val="lowerLetter"/>
      <w:lvlText w:val="%5."/>
      <w:lvlJc w:val="left"/>
      <w:pPr>
        <w:ind w:left="662" w:hanging="360"/>
      </w:pPr>
    </w:lvl>
    <w:lvl w:ilvl="5" w:tplc="0409001B">
      <w:start w:val="1"/>
      <w:numFmt w:val="lowerRoman"/>
      <w:lvlText w:val="%6."/>
      <w:lvlJc w:val="right"/>
      <w:pPr>
        <w:ind w:left="1382" w:hanging="180"/>
      </w:pPr>
    </w:lvl>
    <w:lvl w:ilvl="6" w:tplc="0409000F" w:tentative="1">
      <w:start w:val="1"/>
      <w:numFmt w:val="decimal"/>
      <w:lvlText w:val="%7."/>
      <w:lvlJc w:val="left"/>
      <w:pPr>
        <w:ind w:left="2102" w:hanging="360"/>
      </w:pPr>
    </w:lvl>
    <w:lvl w:ilvl="7" w:tplc="04090019" w:tentative="1">
      <w:start w:val="1"/>
      <w:numFmt w:val="lowerLetter"/>
      <w:lvlText w:val="%8."/>
      <w:lvlJc w:val="left"/>
      <w:pPr>
        <w:ind w:left="2822" w:hanging="360"/>
      </w:pPr>
    </w:lvl>
    <w:lvl w:ilvl="8" w:tplc="0409001B" w:tentative="1">
      <w:start w:val="1"/>
      <w:numFmt w:val="lowerRoman"/>
      <w:lvlText w:val="%9."/>
      <w:lvlJc w:val="right"/>
      <w:pPr>
        <w:ind w:left="3542" w:hanging="180"/>
      </w:pPr>
    </w:lvl>
  </w:abstractNum>
  <w:abstractNum w:abstractNumId="37">
    <w:nsid w:val="7C367B1B"/>
    <w:multiLevelType w:val="multilevel"/>
    <w:tmpl w:val="EA289F18"/>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lang w:val="en-US"/>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38">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0"/>
  </w:num>
  <w:num w:numId="2">
    <w:abstractNumId w:val="13"/>
  </w:num>
  <w:num w:numId="3">
    <w:abstractNumId w:val="35"/>
  </w:num>
  <w:num w:numId="4">
    <w:abstractNumId w:val="37"/>
  </w:num>
  <w:num w:numId="5">
    <w:abstractNumId w:val="4"/>
  </w:num>
  <w:num w:numId="6">
    <w:abstractNumId w:val="26"/>
  </w:num>
  <w:num w:numId="7">
    <w:abstractNumId w:val="15"/>
  </w:num>
  <w:num w:numId="8">
    <w:abstractNumId w:val="24"/>
  </w:num>
  <w:num w:numId="9">
    <w:abstractNumId w:val="36"/>
  </w:num>
  <w:num w:numId="10">
    <w:abstractNumId w:val="9"/>
  </w:num>
  <w:num w:numId="11">
    <w:abstractNumId w:val="3"/>
  </w:num>
  <w:num w:numId="12">
    <w:abstractNumId w:val="38"/>
  </w:num>
  <w:num w:numId="13">
    <w:abstractNumId w:val="8"/>
  </w:num>
  <w:num w:numId="14">
    <w:abstractNumId w:val="5"/>
  </w:num>
  <w:num w:numId="15">
    <w:abstractNumId w:val="18"/>
  </w:num>
  <w:num w:numId="16">
    <w:abstractNumId w:val="22"/>
  </w:num>
  <w:num w:numId="17">
    <w:abstractNumId w:val="25"/>
  </w:num>
  <w:num w:numId="18">
    <w:abstractNumId w:val="23"/>
  </w:num>
  <w:num w:numId="19">
    <w:abstractNumId w:val="16"/>
  </w:num>
  <w:num w:numId="20">
    <w:abstractNumId w:val="29"/>
  </w:num>
  <w:num w:numId="21">
    <w:abstractNumId w:val="14"/>
  </w:num>
  <w:num w:numId="22">
    <w:abstractNumId w:val="17"/>
  </w:num>
  <w:num w:numId="23">
    <w:abstractNumId w:val="11"/>
  </w:num>
  <w:num w:numId="24">
    <w:abstractNumId w:val="27"/>
  </w:num>
  <w:num w:numId="25">
    <w:abstractNumId w:val="28"/>
  </w:num>
  <w:num w:numId="26">
    <w:abstractNumId w:val="32"/>
  </w:num>
  <w:num w:numId="27">
    <w:abstractNumId w:val="31"/>
  </w:num>
  <w:num w:numId="28">
    <w:abstractNumId w:val="0"/>
  </w:num>
  <w:num w:numId="29">
    <w:abstractNumId w:val="19"/>
  </w:num>
  <w:num w:numId="30">
    <w:abstractNumId w:val="33"/>
  </w:num>
  <w:num w:numId="31">
    <w:abstractNumId w:val="10"/>
  </w:num>
  <w:num w:numId="32">
    <w:abstractNumId w:val="7"/>
  </w:num>
  <w:num w:numId="33">
    <w:abstractNumId w:val="34"/>
  </w:num>
  <w:num w:numId="34">
    <w:abstractNumId w:val="1"/>
  </w:num>
  <w:num w:numId="35">
    <w:abstractNumId w:val="21"/>
  </w:num>
  <w:num w:numId="36">
    <w:abstractNumId w:val="6"/>
  </w:num>
  <w:num w:numId="37">
    <w:abstractNumId w:val="12"/>
  </w:num>
  <w:num w:numId="38">
    <w:abstractNumId w:val="2"/>
  </w:num>
  <w:num w:numId="39">
    <w:abstractNumId w:val="30"/>
  </w:num>
  <w:num w:numId="40">
    <w:abstractNumId w:val="12"/>
    <w:lvlOverride w:ilvl="0">
      <w:startOverride w:val="1"/>
    </w:lvlOverride>
  </w:num>
  <w:num w:numId="41">
    <w:abstractNumId w:val="12"/>
    <w:lvlOverride w:ilvl="0">
      <w:startOverride w:val="1"/>
    </w:lvlOverride>
  </w:num>
  <w:num w:numId="42">
    <w:abstractNumId w:val="12"/>
    <w:lvlOverride w:ilvl="0">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3FBB"/>
    <w:rsid w:val="000051F9"/>
    <w:rsid w:val="00007CB9"/>
    <w:rsid w:val="000121D1"/>
    <w:rsid w:val="0001435F"/>
    <w:rsid w:val="00025309"/>
    <w:rsid w:val="000267BA"/>
    <w:rsid w:val="00033889"/>
    <w:rsid w:val="00034D9F"/>
    <w:rsid w:val="00034E88"/>
    <w:rsid w:val="00042C75"/>
    <w:rsid w:val="00056605"/>
    <w:rsid w:val="00062F38"/>
    <w:rsid w:val="00066E58"/>
    <w:rsid w:val="00067A45"/>
    <w:rsid w:val="000702CF"/>
    <w:rsid w:val="0007361A"/>
    <w:rsid w:val="00075473"/>
    <w:rsid w:val="000761C9"/>
    <w:rsid w:val="00081764"/>
    <w:rsid w:val="000832B3"/>
    <w:rsid w:val="000836A5"/>
    <w:rsid w:val="00084428"/>
    <w:rsid w:val="00084BDD"/>
    <w:rsid w:val="00084F08"/>
    <w:rsid w:val="00087482"/>
    <w:rsid w:val="000879F9"/>
    <w:rsid w:val="00090B23"/>
    <w:rsid w:val="00092973"/>
    <w:rsid w:val="000A31D0"/>
    <w:rsid w:val="000A64F3"/>
    <w:rsid w:val="000A7040"/>
    <w:rsid w:val="000B3F38"/>
    <w:rsid w:val="000B6630"/>
    <w:rsid w:val="000C00EB"/>
    <w:rsid w:val="000C4B2E"/>
    <w:rsid w:val="000D3A9A"/>
    <w:rsid w:val="000D75B1"/>
    <w:rsid w:val="000E109D"/>
    <w:rsid w:val="000E134A"/>
    <w:rsid w:val="000E3225"/>
    <w:rsid w:val="000F2238"/>
    <w:rsid w:val="000F6B84"/>
    <w:rsid w:val="00101013"/>
    <w:rsid w:val="001144F5"/>
    <w:rsid w:val="001176F0"/>
    <w:rsid w:val="0012462D"/>
    <w:rsid w:val="0012559D"/>
    <w:rsid w:val="00130086"/>
    <w:rsid w:val="00131102"/>
    <w:rsid w:val="00133F26"/>
    <w:rsid w:val="00136BA9"/>
    <w:rsid w:val="00154084"/>
    <w:rsid w:val="00154E30"/>
    <w:rsid w:val="00157E17"/>
    <w:rsid w:val="00161DB8"/>
    <w:rsid w:val="00164D53"/>
    <w:rsid w:val="00170A97"/>
    <w:rsid w:val="00171844"/>
    <w:rsid w:val="001723A3"/>
    <w:rsid w:val="0017281B"/>
    <w:rsid w:val="00173F64"/>
    <w:rsid w:val="00177261"/>
    <w:rsid w:val="00184AE7"/>
    <w:rsid w:val="00185229"/>
    <w:rsid w:val="00185D57"/>
    <w:rsid w:val="0018702A"/>
    <w:rsid w:val="001900DC"/>
    <w:rsid w:val="00194A76"/>
    <w:rsid w:val="001B5AB3"/>
    <w:rsid w:val="001B5FA9"/>
    <w:rsid w:val="001C4157"/>
    <w:rsid w:val="001C45F7"/>
    <w:rsid w:val="001D43C2"/>
    <w:rsid w:val="001D7A99"/>
    <w:rsid w:val="001E1862"/>
    <w:rsid w:val="001E1BCE"/>
    <w:rsid w:val="001F5A30"/>
    <w:rsid w:val="002023BA"/>
    <w:rsid w:val="0020451E"/>
    <w:rsid w:val="002075B7"/>
    <w:rsid w:val="00210666"/>
    <w:rsid w:val="00214C34"/>
    <w:rsid w:val="00220CD3"/>
    <w:rsid w:val="00225A7A"/>
    <w:rsid w:val="0023249E"/>
    <w:rsid w:val="00236CB7"/>
    <w:rsid w:val="002567E9"/>
    <w:rsid w:val="00261F6B"/>
    <w:rsid w:val="00263822"/>
    <w:rsid w:val="00265296"/>
    <w:rsid w:val="002675AD"/>
    <w:rsid w:val="002678C5"/>
    <w:rsid w:val="0027197E"/>
    <w:rsid w:val="0027541B"/>
    <w:rsid w:val="00275DF0"/>
    <w:rsid w:val="0028330C"/>
    <w:rsid w:val="002834FB"/>
    <w:rsid w:val="00285211"/>
    <w:rsid w:val="00290A49"/>
    <w:rsid w:val="00297D69"/>
    <w:rsid w:val="002A1ADD"/>
    <w:rsid w:val="002A36CB"/>
    <w:rsid w:val="002A39C3"/>
    <w:rsid w:val="002A6021"/>
    <w:rsid w:val="002B5051"/>
    <w:rsid w:val="002C2AB1"/>
    <w:rsid w:val="002D6854"/>
    <w:rsid w:val="002D6D30"/>
    <w:rsid w:val="002E1888"/>
    <w:rsid w:val="002E48BE"/>
    <w:rsid w:val="002E4D45"/>
    <w:rsid w:val="002F1D65"/>
    <w:rsid w:val="002F2A3F"/>
    <w:rsid w:val="002F5BEE"/>
    <w:rsid w:val="002F6FC7"/>
    <w:rsid w:val="00304324"/>
    <w:rsid w:val="003048F4"/>
    <w:rsid w:val="0031406D"/>
    <w:rsid w:val="00314DCA"/>
    <w:rsid w:val="00314ECB"/>
    <w:rsid w:val="00324F02"/>
    <w:rsid w:val="00332946"/>
    <w:rsid w:val="00333590"/>
    <w:rsid w:val="00334233"/>
    <w:rsid w:val="0033494B"/>
    <w:rsid w:val="003403FA"/>
    <w:rsid w:val="00341B65"/>
    <w:rsid w:val="00342C32"/>
    <w:rsid w:val="003468A7"/>
    <w:rsid w:val="0034726A"/>
    <w:rsid w:val="003537CF"/>
    <w:rsid w:val="00355DDB"/>
    <w:rsid w:val="003565DA"/>
    <w:rsid w:val="0036297F"/>
    <w:rsid w:val="003629AF"/>
    <w:rsid w:val="003678BC"/>
    <w:rsid w:val="00367A4D"/>
    <w:rsid w:val="00372729"/>
    <w:rsid w:val="003737BF"/>
    <w:rsid w:val="003740AC"/>
    <w:rsid w:val="003771F0"/>
    <w:rsid w:val="003827F9"/>
    <w:rsid w:val="003902BC"/>
    <w:rsid w:val="00395742"/>
    <w:rsid w:val="003A1EC0"/>
    <w:rsid w:val="003A235F"/>
    <w:rsid w:val="003A3209"/>
    <w:rsid w:val="003A3B9F"/>
    <w:rsid w:val="003A44C8"/>
    <w:rsid w:val="003B066C"/>
    <w:rsid w:val="003B58E4"/>
    <w:rsid w:val="003C43BD"/>
    <w:rsid w:val="003D1166"/>
    <w:rsid w:val="003E0960"/>
    <w:rsid w:val="003E1975"/>
    <w:rsid w:val="003E2126"/>
    <w:rsid w:val="003E2EDA"/>
    <w:rsid w:val="003E4B3F"/>
    <w:rsid w:val="003E5C0F"/>
    <w:rsid w:val="003F119F"/>
    <w:rsid w:val="003F3FFC"/>
    <w:rsid w:val="003F4307"/>
    <w:rsid w:val="003F7539"/>
    <w:rsid w:val="00402B00"/>
    <w:rsid w:val="0040739C"/>
    <w:rsid w:val="00410E67"/>
    <w:rsid w:val="00411198"/>
    <w:rsid w:val="00423E50"/>
    <w:rsid w:val="00427A47"/>
    <w:rsid w:val="00427AA5"/>
    <w:rsid w:val="00430EEE"/>
    <w:rsid w:val="004368BB"/>
    <w:rsid w:val="00440694"/>
    <w:rsid w:val="004448AF"/>
    <w:rsid w:val="004502E1"/>
    <w:rsid w:val="00451213"/>
    <w:rsid w:val="00454BEE"/>
    <w:rsid w:val="0046421D"/>
    <w:rsid w:val="004645B6"/>
    <w:rsid w:val="004720F1"/>
    <w:rsid w:val="00472CA7"/>
    <w:rsid w:val="00476337"/>
    <w:rsid w:val="00477010"/>
    <w:rsid w:val="00483F0E"/>
    <w:rsid w:val="0048501D"/>
    <w:rsid w:val="004875F9"/>
    <w:rsid w:val="004963EA"/>
    <w:rsid w:val="004A1985"/>
    <w:rsid w:val="004A302D"/>
    <w:rsid w:val="004A5069"/>
    <w:rsid w:val="004A5F9A"/>
    <w:rsid w:val="004A5FAE"/>
    <w:rsid w:val="004B4E73"/>
    <w:rsid w:val="004B4EAB"/>
    <w:rsid w:val="004B5034"/>
    <w:rsid w:val="004B70C7"/>
    <w:rsid w:val="004C16AF"/>
    <w:rsid w:val="004C2FD2"/>
    <w:rsid w:val="004C32D8"/>
    <w:rsid w:val="004C4E45"/>
    <w:rsid w:val="004C6ACB"/>
    <w:rsid w:val="004D385F"/>
    <w:rsid w:val="004E161B"/>
    <w:rsid w:val="004E2A24"/>
    <w:rsid w:val="004E3720"/>
    <w:rsid w:val="004F1F09"/>
    <w:rsid w:val="004F2C3B"/>
    <w:rsid w:val="004F47A6"/>
    <w:rsid w:val="00504309"/>
    <w:rsid w:val="0050507D"/>
    <w:rsid w:val="00515D36"/>
    <w:rsid w:val="00524126"/>
    <w:rsid w:val="005242AE"/>
    <w:rsid w:val="00524F9A"/>
    <w:rsid w:val="0053054D"/>
    <w:rsid w:val="00536E8B"/>
    <w:rsid w:val="00537C85"/>
    <w:rsid w:val="00552CDE"/>
    <w:rsid w:val="00552E97"/>
    <w:rsid w:val="005530DC"/>
    <w:rsid w:val="00557C8B"/>
    <w:rsid w:val="00560009"/>
    <w:rsid w:val="00573B12"/>
    <w:rsid w:val="00574AE6"/>
    <w:rsid w:val="00580A85"/>
    <w:rsid w:val="00586F49"/>
    <w:rsid w:val="00590FB4"/>
    <w:rsid w:val="005916ED"/>
    <w:rsid w:val="005917BB"/>
    <w:rsid w:val="00593978"/>
    <w:rsid w:val="0059501F"/>
    <w:rsid w:val="00595E6C"/>
    <w:rsid w:val="005A073F"/>
    <w:rsid w:val="005A1CE0"/>
    <w:rsid w:val="005A5499"/>
    <w:rsid w:val="005B3FCE"/>
    <w:rsid w:val="005B5A35"/>
    <w:rsid w:val="005B6AC7"/>
    <w:rsid w:val="005C3051"/>
    <w:rsid w:val="005D0003"/>
    <w:rsid w:val="005F0249"/>
    <w:rsid w:val="005F0956"/>
    <w:rsid w:val="005F0C63"/>
    <w:rsid w:val="005F304D"/>
    <w:rsid w:val="0060131A"/>
    <w:rsid w:val="00604433"/>
    <w:rsid w:val="0060474D"/>
    <w:rsid w:val="00613669"/>
    <w:rsid w:val="00620F0C"/>
    <w:rsid w:val="00621E0E"/>
    <w:rsid w:val="00622645"/>
    <w:rsid w:val="00623F4A"/>
    <w:rsid w:val="00626775"/>
    <w:rsid w:val="00626EB6"/>
    <w:rsid w:val="006305F9"/>
    <w:rsid w:val="006371D7"/>
    <w:rsid w:val="006374D2"/>
    <w:rsid w:val="006516E0"/>
    <w:rsid w:val="00651F76"/>
    <w:rsid w:val="00652A8A"/>
    <w:rsid w:val="00652CE0"/>
    <w:rsid w:val="0065565B"/>
    <w:rsid w:val="00655DA6"/>
    <w:rsid w:val="00657864"/>
    <w:rsid w:val="00663A22"/>
    <w:rsid w:val="00672AC7"/>
    <w:rsid w:val="00680CB3"/>
    <w:rsid w:val="00682299"/>
    <w:rsid w:val="00686017"/>
    <w:rsid w:val="0069314D"/>
    <w:rsid w:val="006A6018"/>
    <w:rsid w:val="006A7333"/>
    <w:rsid w:val="006B2F1F"/>
    <w:rsid w:val="006B3244"/>
    <w:rsid w:val="006B43BA"/>
    <w:rsid w:val="006B4F5A"/>
    <w:rsid w:val="006B655D"/>
    <w:rsid w:val="006C0243"/>
    <w:rsid w:val="006C0271"/>
    <w:rsid w:val="006C4BA2"/>
    <w:rsid w:val="006C55D2"/>
    <w:rsid w:val="006C5CC9"/>
    <w:rsid w:val="006C7BD3"/>
    <w:rsid w:val="006E03E5"/>
    <w:rsid w:val="006E0BE4"/>
    <w:rsid w:val="006E5710"/>
    <w:rsid w:val="006E5729"/>
    <w:rsid w:val="006F0B70"/>
    <w:rsid w:val="006F1F65"/>
    <w:rsid w:val="006F458F"/>
    <w:rsid w:val="006F48DA"/>
    <w:rsid w:val="00701F96"/>
    <w:rsid w:val="00702165"/>
    <w:rsid w:val="0070484C"/>
    <w:rsid w:val="00710F60"/>
    <w:rsid w:val="00711C56"/>
    <w:rsid w:val="007143BC"/>
    <w:rsid w:val="00717C5E"/>
    <w:rsid w:val="00720EE4"/>
    <w:rsid w:val="00723D8D"/>
    <w:rsid w:val="00727F73"/>
    <w:rsid w:val="00730C33"/>
    <w:rsid w:val="007338CE"/>
    <w:rsid w:val="00733FA9"/>
    <w:rsid w:val="00734F80"/>
    <w:rsid w:val="007420B8"/>
    <w:rsid w:val="00742570"/>
    <w:rsid w:val="0074351A"/>
    <w:rsid w:val="007453C0"/>
    <w:rsid w:val="007501C2"/>
    <w:rsid w:val="00750B28"/>
    <w:rsid w:val="007530B4"/>
    <w:rsid w:val="00767D4C"/>
    <w:rsid w:val="0077369B"/>
    <w:rsid w:val="007738FF"/>
    <w:rsid w:val="00775F84"/>
    <w:rsid w:val="007770DD"/>
    <w:rsid w:val="00781108"/>
    <w:rsid w:val="0078126A"/>
    <w:rsid w:val="00782BF6"/>
    <w:rsid w:val="00784F1F"/>
    <w:rsid w:val="00786AAD"/>
    <w:rsid w:val="0078779C"/>
    <w:rsid w:val="00790EAB"/>
    <w:rsid w:val="00791D18"/>
    <w:rsid w:val="007968CE"/>
    <w:rsid w:val="00797B04"/>
    <w:rsid w:val="007A1BB8"/>
    <w:rsid w:val="007A6F3B"/>
    <w:rsid w:val="007B0151"/>
    <w:rsid w:val="007B0352"/>
    <w:rsid w:val="007C0674"/>
    <w:rsid w:val="007C2E25"/>
    <w:rsid w:val="007C6468"/>
    <w:rsid w:val="007C6672"/>
    <w:rsid w:val="007C7127"/>
    <w:rsid w:val="007C7BEC"/>
    <w:rsid w:val="007D26C6"/>
    <w:rsid w:val="007E01FE"/>
    <w:rsid w:val="007E3687"/>
    <w:rsid w:val="007E37BA"/>
    <w:rsid w:val="007E6840"/>
    <w:rsid w:val="007F2A62"/>
    <w:rsid w:val="007F5F1F"/>
    <w:rsid w:val="007F636F"/>
    <w:rsid w:val="007F75C2"/>
    <w:rsid w:val="00802B30"/>
    <w:rsid w:val="0080412F"/>
    <w:rsid w:val="00807CDE"/>
    <w:rsid w:val="00811B8D"/>
    <w:rsid w:val="00812CE3"/>
    <w:rsid w:val="00814BD1"/>
    <w:rsid w:val="0081594E"/>
    <w:rsid w:val="008232F1"/>
    <w:rsid w:val="0082433A"/>
    <w:rsid w:val="00826214"/>
    <w:rsid w:val="0083269C"/>
    <w:rsid w:val="00834169"/>
    <w:rsid w:val="00834383"/>
    <w:rsid w:val="0084441E"/>
    <w:rsid w:val="008473E2"/>
    <w:rsid w:val="00854DFF"/>
    <w:rsid w:val="0085624C"/>
    <w:rsid w:val="00867D5C"/>
    <w:rsid w:val="00871FAC"/>
    <w:rsid w:val="00874A57"/>
    <w:rsid w:val="008770AF"/>
    <w:rsid w:val="00877D06"/>
    <w:rsid w:val="00890A85"/>
    <w:rsid w:val="00890D43"/>
    <w:rsid w:val="008A2EDB"/>
    <w:rsid w:val="008A3114"/>
    <w:rsid w:val="008A403F"/>
    <w:rsid w:val="008B0853"/>
    <w:rsid w:val="008B2B8E"/>
    <w:rsid w:val="008B7F75"/>
    <w:rsid w:val="008B7F84"/>
    <w:rsid w:val="008C7197"/>
    <w:rsid w:val="008D3F16"/>
    <w:rsid w:val="008D48AB"/>
    <w:rsid w:val="008D4E00"/>
    <w:rsid w:val="008D61AF"/>
    <w:rsid w:val="008D6B24"/>
    <w:rsid w:val="008D7CCA"/>
    <w:rsid w:val="008E3960"/>
    <w:rsid w:val="008E4EBD"/>
    <w:rsid w:val="008E6691"/>
    <w:rsid w:val="008F1739"/>
    <w:rsid w:val="008F3867"/>
    <w:rsid w:val="008F50A2"/>
    <w:rsid w:val="008F66FB"/>
    <w:rsid w:val="0090080F"/>
    <w:rsid w:val="009127E1"/>
    <w:rsid w:val="009249D5"/>
    <w:rsid w:val="00924BC8"/>
    <w:rsid w:val="009301D1"/>
    <w:rsid w:val="00944426"/>
    <w:rsid w:val="00947157"/>
    <w:rsid w:val="00947B9F"/>
    <w:rsid w:val="009562F9"/>
    <w:rsid w:val="00961081"/>
    <w:rsid w:val="00970EC7"/>
    <w:rsid w:val="009729A1"/>
    <w:rsid w:val="00974564"/>
    <w:rsid w:val="009832C8"/>
    <w:rsid w:val="009915C6"/>
    <w:rsid w:val="00995E99"/>
    <w:rsid w:val="009A169E"/>
    <w:rsid w:val="009A1BE6"/>
    <w:rsid w:val="009A3410"/>
    <w:rsid w:val="009A51E9"/>
    <w:rsid w:val="009A7214"/>
    <w:rsid w:val="009B6900"/>
    <w:rsid w:val="009C1066"/>
    <w:rsid w:val="009C3A53"/>
    <w:rsid w:val="009D06DE"/>
    <w:rsid w:val="009D2BD4"/>
    <w:rsid w:val="009D5017"/>
    <w:rsid w:val="009D5E51"/>
    <w:rsid w:val="009D7F6B"/>
    <w:rsid w:val="009E3399"/>
    <w:rsid w:val="009E5643"/>
    <w:rsid w:val="009E597E"/>
    <w:rsid w:val="009E76C2"/>
    <w:rsid w:val="009F6BB2"/>
    <w:rsid w:val="00A01CD0"/>
    <w:rsid w:val="00A048CA"/>
    <w:rsid w:val="00A04A07"/>
    <w:rsid w:val="00A04DCB"/>
    <w:rsid w:val="00A13841"/>
    <w:rsid w:val="00A2176B"/>
    <w:rsid w:val="00A2225C"/>
    <w:rsid w:val="00A22C20"/>
    <w:rsid w:val="00A23B1F"/>
    <w:rsid w:val="00A266D6"/>
    <w:rsid w:val="00A33367"/>
    <w:rsid w:val="00A3639D"/>
    <w:rsid w:val="00A420ED"/>
    <w:rsid w:val="00A42F0C"/>
    <w:rsid w:val="00A441DD"/>
    <w:rsid w:val="00A45D56"/>
    <w:rsid w:val="00A4730D"/>
    <w:rsid w:val="00A515AE"/>
    <w:rsid w:val="00A52520"/>
    <w:rsid w:val="00A534E2"/>
    <w:rsid w:val="00A60BAF"/>
    <w:rsid w:val="00A646E9"/>
    <w:rsid w:val="00A70CB3"/>
    <w:rsid w:val="00A71502"/>
    <w:rsid w:val="00A71A1C"/>
    <w:rsid w:val="00A73E44"/>
    <w:rsid w:val="00A76FB1"/>
    <w:rsid w:val="00A77E6D"/>
    <w:rsid w:val="00A839CD"/>
    <w:rsid w:val="00A840DF"/>
    <w:rsid w:val="00A8665E"/>
    <w:rsid w:val="00A90973"/>
    <w:rsid w:val="00A9375D"/>
    <w:rsid w:val="00AA092F"/>
    <w:rsid w:val="00AA4415"/>
    <w:rsid w:val="00AA59C4"/>
    <w:rsid w:val="00AA79EA"/>
    <w:rsid w:val="00AB004C"/>
    <w:rsid w:val="00AB4343"/>
    <w:rsid w:val="00AB4666"/>
    <w:rsid w:val="00AB6A69"/>
    <w:rsid w:val="00AB6AA1"/>
    <w:rsid w:val="00AB7A1D"/>
    <w:rsid w:val="00AC4BB3"/>
    <w:rsid w:val="00AC6D23"/>
    <w:rsid w:val="00AD5369"/>
    <w:rsid w:val="00AE00B4"/>
    <w:rsid w:val="00AE08CF"/>
    <w:rsid w:val="00AE101A"/>
    <w:rsid w:val="00AF0ED9"/>
    <w:rsid w:val="00B038E7"/>
    <w:rsid w:val="00B07850"/>
    <w:rsid w:val="00B15AC1"/>
    <w:rsid w:val="00B32CDE"/>
    <w:rsid w:val="00B42DB8"/>
    <w:rsid w:val="00B44242"/>
    <w:rsid w:val="00B46C50"/>
    <w:rsid w:val="00B52C52"/>
    <w:rsid w:val="00B54D89"/>
    <w:rsid w:val="00B57456"/>
    <w:rsid w:val="00B642B4"/>
    <w:rsid w:val="00B650F6"/>
    <w:rsid w:val="00B65582"/>
    <w:rsid w:val="00B86339"/>
    <w:rsid w:val="00BA2E92"/>
    <w:rsid w:val="00BA36EC"/>
    <w:rsid w:val="00BB782A"/>
    <w:rsid w:val="00BC1891"/>
    <w:rsid w:val="00BD4885"/>
    <w:rsid w:val="00BE0382"/>
    <w:rsid w:val="00BE05F6"/>
    <w:rsid w:val="00BE65C7"/>
    <w:rsid w:val="00BE766E"/>
    <w:rsid w:val="00BF4FF2"/>
    <w:rsid w:val="00C00736"/>
    <w:rsid w:val="00C0128D"/>
    <w:rsid w:val="00C03548"/>
    <w:rsid w:val="00C06959"/>
    <w:rsid w:val="00C07FEA"/>
    <w:rsid w:val="00C10839"/>
    <w:rsid w:val="00C123E3"/>
    <w:rsid w:val="00C14BD5"/>
    <w:rsid w:val="00C2192E"/>
    <w:rsid w:val="00C23F08"/>
    <w:rsid w:val="00C25677"/>
    <w:rsid w:val="00C34213"/>
    <w:rsid w:val="00C34CD5"/>
    <w:rsid w:val="00C361FF"/>
    <w:rsid w:val="00C5651E"/>
    <w:rsid w:val="00C572F6"/>
    <w:rsid w:val="00C7270E"/>
    <w:rsid w:val="00C7399B"/>
    <w:rsid w:val="00C7477F"/>
    <w:rsid w:val="00C842A5"/>
    <w:rsid w:val="00C916C9"/>
    <w:rsid w:val="00C958F9"/>
    <w:rsid w:val="00C95FBF"/>
    <w:rsid w:val="00CA0009"/>
    <w:rsid w:val="00CB378D"/>
    <w:rsid w:val="00CB6083"/>
    <w:rsid w:val="00CB61B6"/>
    <w:rsid w:val="00CB7D3A"/>
    <w:rsid w:val="00CC48ED"/>
    <w:rsid w:val="00CC6C3B"/>
    <w:rsid w:val="00CD3FF5"/>
    <w:rsid w:val="00CD6FD0"/>
    <w:rsid w:val="00CE4ACA"/>
    <w:rsid w:val="00CF3F48"/>
    <w:rsid w:val="00CF45A2"/>
    <w:rsid w:val="00CF598B"/>
    <w:rsid w:val="00D00662"/>
    <w:rsid w:val="00D01668"/>
    <w:rsid w:val="00D049F1"/>
    <w:rsid w:val="00D05858"/>
    <w:rsid w:val="00D17D8B"/>
    <w:rsid w:val="00D17EF4"/>
    <w:rsid w:val="00D31BB4"/>
    <w:rsid w:val="00D36E94"/>
    <w:rsid w:val="00D42F3F"/>
    <w:rsid w:val="00D44073"/>
    <w:rsid w:val="00D45A5E"/>
    <w:rsid w:val="00D507BB"/>
    <w:rsid w:val="00D528DF"/>
    <w:rsid w:val="00D54103"/>
    <w:rsid w:val="00D56D4D"/>
    <w:rsid w:val="00D612A6"/>
    <w:rsid w:val="00D746DC"/>
    <w:rsid w:val="00D75CAD"/>
    <w:rsid w:val="00D827D6"/>
    <w:rsid w:val="00D82E83"/>
    <w:rsid w:val="00D840F4"/>
    <w:rsid w:val="00D84A1A"/>
    <w:rsid w:val="00D8671F"/>
    <w:rsid w:val="00D874B5"/>
    <w:rsid w:val="00D905A1"/>
    <w:rsid w:val="00D96030"/>
    <w:rsid w:val="00DA1DA5"/>
    <w:rsid w:val="00DA4AD5"/>
    <w:rsid w:val="00DA70FA"/>
    <w:rsid w:val="00DB096F"/>
    <w:rsid w:val="00DB13B3"/>
    <w:rsid w:val="00DC1AD5"/>
    <w:rsid w:val="00DC2FEB"/>
    <w:rsid w:val="00DC45D4"/>
    <w:rsid w:val="00DC5BB0"/>
    <w:rsid w:val="00DC7FC2"/>
    <w:rsid w:val="00DD21FA"/>
    <w:rsid w:val="00DD3513"/>
    <w:rsid w:val="00DD63CA"/>
    <w:rsid w:val="00DD7867"/>
    <w:rsid w:val="00DF02D3"/>
    <w:rsid w:val="00DF160D"/>
    <w:rsid w:val="00DF39F8"/>
    <w:rsid w:val="00DF7F3C"/>
    <w:rsid w:val="00E0065B"/>
    <w:rsid w:val="00E2090E"/>
    <w:rsid w:val="00E21747"/>
    <w:rsid w:val="00E2270C"/>
    <w:rsid w:val="00E23CEB"/>
    <w:rsid w:val="00E25860"/>
    <w:rsid w:val="00E35C53"/>
    <w:rsid w:val="00E41D54"/>
    <w:rsid w:val="00E5141D"/>
    <w:rsid w:val="00E64ABB"/>
    <w:rsid w:val="00E64EE1"/>
    <w:rsid w:val="00E655B7"/>
    <w:rsid w:val="00E66244"/>
    <w:rsid w:val="00E66A15"/>
    <w:rsid w:val="00E66EB5"/>
    <w:rsid w:val="00E67FC7"/>
    <w:rsid w:val="00E70C57"/>
    <w:rsid w:val="00E72885"/>
    <w:rsid w:val="00E72CC7"/>
    <w:rsid w:val="00E737FD"/>
    <w:rsid w:val="00E81619"/>
    <w:rsid w:val="00E85A45"/>
    <w:rsid w:val="00E85ED4"/>
    <w:rsid w:val="00E86F7F"/>
    <w:rsid w:val="00E91EDB"/>
    <w:rsid w:val="00E9447C"/>
    <w:rsid w:val="00E97777"/>
    <w:rsid w:val="00E97DEE"/>
    <w:rsid w:val="00EA1531"/>
    <w:rsid w:val="00EA276C"/>
    <w:rsid w:val="00EB11E3"/>
    <w:rsid w:val="00EB2FAB"/>
    <w:rsid w:val="00EB3E84"/>
    <w:rsid w:val="00EB4683"/>
    <w:rsid w:val="00EB4DD6"/>
    <w:rsid w:val="00EB6ACA"/>
    <w:rsid w:val="00EB74A7"/>
    <w:rsid w:val="00EC5AD4"/>
    <w:rsid w:val="00EC67AB"/>
    <w:rsid w:val="00ED68FA"/>
    <w:rsid w:val="00ED6E7E"/>
    <w:rsid w:val="00EE0E65"/>
    <w:rsid w:val="00EE4528"/>
    <w:rsid w:val="00EE5B93"/>
    <w:rsid w:val="00EF56AE"/>
    <w:rsid w:val="00EF5DC9"/>
    <w:rsid w:val="00EF7F41"/>
    <w:rsid w:val="00F015CE"/>
    <w:rsid w:val="00F13E31"/>
    <w:rsid w:val="00F2018C"/>
    <w:rsid w:val="00F22B11"/>
    <w:rsid w:val="00F36268"/>
    <w:rsid w:val="00F37BE1"/>
    <w:rsid w:val="00F40DF4"/>
    <w:rsid w:val="00F422E8"/>
    <w:rsid w:val="00F52CFA"/>
    <w:rsid w:val="00F57478"/>
    <w:rsid w:val="00F60887"/>
    <w:rsid w:val="00F629A6"/>
    <w:rsid w:val="00F7467A"/>
    <w:rsid w:val="00F82DFD"/>
    <w:rsid w:val="00F84E6F"/>
    <w:rsid w:val="00F93892"/>
    <w:rsid w:val="00F947CD"/>
    <w:rsid w:val="00FA1926"/>
    <w:rsid w:val="00FA24B8"/>
    <w:rsid w:val="00FA5B08"/>
    <w:rsid w:val="00FB05E8"/>
    <w:rsid w:val="00FC0CBB"/>
    <w:rsid w:val="00FC0FF8"/>
    <w:rsid w:val="00FD41F4"/>
    <w:rsid w:val="00FD5967"/>
    <w:rsid w:val="00FD75E1"/>
    <w:rsid w:val="00FE1D07"/>
    <w:rsid w:val="00FE29B3"/>
    <w:rsid w:val="00FF5F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lang w:bidi="ar-SA"/>
    </w:rPr>
  </w:style>
  <w:style w:type="paragraph" w:styleId="1">
    <w:name w:val="heading 1"/>
    <w:basedOn w:val="a"/>
    <w:next w:val="a"/>
    <w:link w:val="10"/>
    <w:qFormat/>
    <w:rsid w:val="009D2BD4"/>
    <w:pPr>
      <w:keepNext/>
      <w:outlineLvl w:val="0"/>
    </w:pPr>
    <w:rPr>
      <w:rFonts w:cs="David"/>
      <w:b/>
      <w:bCs/>
      <w:szCs w:val="30"/>
    </w:rPr>
  </w:style>
  <w:style w:type="paragraph" w:styleId="20">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rsid w:val="00E67FC7"/>
    <w:rPr>
      <w:rFonts w:ascii="Tahoma" w:hAnsi="Tahoma" w:cs="Tahoma"/>
      <w:sz w:val="16"/>
      <w:szCs w:val="16"/>
    </w:rPr>
  </w:style>
  <w:style w:type="paragraph" w:styleId="a9">
    <w:name w:val="E-mail Signature"/>
    <w:basedOn w:val="a"/>
    <w:link w:val="aa"/>
    <w:rsid w:val="00C25677"/>
    <w:pPr>
      <w:bidi/>
    </w:pPr>
    <w:rPr>
      <w:szCs w:val="24"/>
      <w:lang w:bidi="he-IL"/>
    </w:rPr>
  </w:style>
  <w:style w:type="character" w:customStyle="1" w:styleId="aa">
    <w:name w:val="חתימת דואר אלקטרוני תו"/>
    <w:link w:val="a9"/>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nhideWhenUsed/>
    <w:rsid w:val="00084428"/>
    <w:pPr>
      <w:spacing w:after="45"/>
      <w:jc w:val="both"/>
    </w:pPr>
    <w:rPr>
      <w:color w:val="555555"/>
      <w:szCs w:val="24"/>
      <w:lang w:bidi="he-IL"/>
    </w:rPr>
  </w:style>
  <w:style w:type="character" w:styleId="ab">
    <w:name w:val="page number"/>
    <w:basedOn w:val="a0"/>
    <w:rsid w:val="000D75B1"/>
  </w:style>
  <w:style w:type="character" w:customStyle="1" w:styleId="body1">
    <w:name w:val="body1"/>
    <w:rsid w:val="007C6468"/>
    <w:rPr>
      <w:rFonts w:ascii="Verdana" w:hAnsi="Verdana" w:hint="default"/>
      <w:sz w:val="20"/>
      <w:szCs w:val="20"/>
    </w:rPr>
  </w:style>
  <w:style w:type="paragraph" w:styleId="ac">
    <w:name w:val="Title"/>
    <w:basedOn w:val="a"/>
    <w:qFormat/>
    <w:rsid w:val="00DD3513"/>
    <w:pPr>
      <w:jc w:val="center"/>
    </w:pPr>
    <w:rPr>
      <w:b/>
      <w:bCs/>
      <w:sz w:val="32"/>
      <w:szCs w:val="24"/>
      <w:u w:val="single"/>
    </w:rPr>
  </w:style>
  <w:style w:type="paragraph" w:styleId="ad">
    <w:name w:val="Body Text"/>
    <w:basedOn w:val="a"/>
    <w:link w:val="ae"/>
    <w:semiHidden/>
    <w:rsid w:val="00DD3513"/>
    <w:pPr>
      <w:spacing w:before="100" w:beforeAutospacing="1" w:after="100" w:afterAutospacing="1"/>
    </w:pPr>
    <w:rPr>
      <w:rFonts w:ascii="Calibri" w:hAnsi="Calibri"/>
      <w:szCs w:val="24"/>
      <w:lang w:bidi="he-IL"/>
    </w:rPr>
  </w:style>
  <w:style w:type="character" w:customStyle="1" w:styleId="ae">
    <w:name w:val="גוף טקסט תו"/>
    <w:link w:val="ad"/>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f">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0"/>
    <w:link w:val="3"/>
    <w:semiHidden/>
    <w:rsid w:val="006516E0"/>
    <w:rPr>
      <w:rFonts w:asciiTheme="majorHAnsi" w:eastAsiaTheme="majorEastAsia" w:hAnsiTheme="majorHAnsi" w:cstheme="majorBidi"/>
      <w:b/>
      <w:bCs/>
      <w:color w:val="4F81BD" w:themeColor="accent1"/>
      <w:sz w:val="24"/>
      <w:lang w:bidi="ar-SA"/>
    </w:rPr>
  </w:style>
  <w:style w:type="character" w:styleId="af0">
    <w:name w:val="annotation reference"/>
    <w:rsid w:val="006516E0"/>
    <w:rPr>
      <w:sz w:val="16"/>
      <w:szCs w:val="16"/>
    </w:rPr>
  </w:style>
  <w:style w:type="paragraph" w:styleId="af1">
    <w:name w:val="annotation text"/>
    <w:basedOn w:val="a"/>
    <w:link w:val="af2"/>
    <w:rsid w:val="006516E0"/>
    <w:pPr>
      <w:bidi/>
    </w:pPr>
    <w:rPr>
      <w:sz w:val="20"/>
      <w:lang w:val="x-none" w:eastAsia="x-none" w:bidi="he-IL"/>
    </w:rPr>
  </w:style>
  <w:style w:type="character" w:customStyle="1" w:styleId="af2">
    <w:name w:val="טקסט הערה תו"/>
    <w:basedOn w:val="a0"/>
    <w:link w:val="af1"/>
    <w:rsid w:val="006516E0"/>
    <w:rPr>
      <w:rFonts w:cs="Times New Roman"/>
      <w:lang w:val="x-none" w:eastAsia="x-none"/>
    </w:rPr>
  </w:style>
  <w:style w:type="paragraph" w:styleId="af3">
    <w:name w:val="annotation subject"/>
    <w:basedOn w:val="af1"/>
    <w:next w:val="af1"/>
    <w:link w:val="af4"/>
    <w:rsid w:val="003468A7"/>
    <w:pPr>
      <w:bidi w:val="0"/>
    </w:pPr>
    <w:rPr>
      <w:b/>
      <w:bCs/>
      <w:lang w:val="en-US" w:eastAsia="en-US" w:bidi="ar-SA"/>
    </w:rPr>
  </w:style>
  <w:style w:type="character" w:customStyle="1" w:styleId="af4">
    <w:name w:val="נושא הערה תו"/>
    <w:basedOn w:val="af2"/>
    <w:link w:val="af3"/>
    <w:rsid w:val="003468A7"/>
    <w:rPr>
      <w:rFonts w:cs="Times New Roman"/>
      <w:b/>
      <w:bCs/>
      <w:lang w:val="x-none" w:eastAsia="x-none" w:bidi="ar-SA"/>
    </w:rPr>
  </w:style>
  <w:style w:type="numbering" w:customStyle="1" w:styleId="NoList1">
    <w:name w:val="No List1"/>
    <w:next w:val="a2"/>
    <w:semiHidden/>
    <w:rsid w:val="00C14BD5"/>
  </w:style>
  <w:style w:type="table" w:customStyle="1" w:styleId="TableGrid1">
    <w:name w:val="Table Grid1"/>
    <w:basedOn w:val="a1"/>
    <w:next w:val="a6"/>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טקסט בלונים תו"/>
    <w:link w:val="a7"/>
    <w:rsid w:val="00C14BD5"/>
    <w:rPr>
      <w:rFonts w:ascii="Tahoma" w:hAnsi="Tahoma" w:cs="Tahoma"/>
      <w:sz w:val="16"/>
      <w:szCs w:val="16"/>
      <w:lang w:bidi="ar-SA"/>
    </w:rPr>
  </w:style>
  <w:style w:type="paragraph" w:styleId="af5">
    <w:name w:val="List Paragraph"/>
    <w:basedOn w:val="a"/>
    <w:link w:val="af6"/>
    <w:qFormat/>
    <w:rsid w:val="00C14BD5"/>
    <w:pPr>
      <w:bidi/>
      <w:spacing w:after="200" w:line="276" w:lineRule="auto"/>
      <w:ind w:left="720"/>
      <w:contextualSpacing/>
    </w:pPr>
    <w:rPr>
      <w:rFonts w:ascii="Calibri" w:eastAsia="Calibri" w:hAnsi="Calibri" w:cs="Arial"/>
      <w:sz w:val="22"/>
      <w:szCs w:val="22"/>
      <w:lang w:bidi="he-IL"/>
    </w:rPr>
  </w:style>
  <w:style w:type="paragraph" w:styleId="af7">
    <w:name w:val="Subtitle"/>
    <w:basedOn w:val="a"/>
    <w:link w:val="af8"/>
    <w:qFormat/>
    <w:rsid w:val="00C14BD5"/>
    <w:pPr>
      <w:bidi/>
      <w:jc w:val="center"/>
    </w:pPr>
    <w:rPr>
      <w:rFonts w:cs="David"/>
      <w:sz w:val="20"/>
      <w:szCs w:val="28"/>
      <w:lang w:bidi="he-IL"/>
    </w:rPr>
  </w:style>
  <w:style w:type="character" w:customStyle="1" w:styleId="af8">
    <w:name w:val="כותרת משנה תו"/>
    <w:basedOn w:val="a0"/>
    <w:link w:val="af7"/>
    <w:rsid w:val="00C14BD5"/>
    <w:rPr>
      <w:rFonts w:cs="David"/>
      <w:szCs w:val="28"/>
    </w:rPr>
  </w:style>
  <w:style w:type="character" w:customStyle="1" w:styleId="a5">
    <w:name w:val="כותרת תחתונה תו"/>
    <w:link w:val="a4"/>
    <w:uiPriority w:val="99"/>
    <w:rsid w:val="00C14BD5"/>
    <w:rPr>
      <w:rFonts w:cs="Times New Roman"/>
      <w:sz w:val="24"/>
      <w:lang w:bidi="ar-SA"/>
    </w:rPr>
  </w:style>
  <w:style w:type="character" w:customStyle="1" w:styleId="10">
    <w:name w:val="כותרת 1 תו"/>
    <w:link w:val="1"/>
    <w:rsid w:val="00C14BD5"/>
    <w:rPr>
      <w:rFonts w:cs="David"/>
      <w:b/>
      <w:bCs/>
      <w:sz w:val="24"/>
      <w:szCs w:val="30"/>
      <w:lang w:bidi="ar-SA"/>
    </w:rPr>
  </w:style>
  <w:style w:type="character" w:styleId="af9">
    <w:name w:val="Emphasis"/>
    <w:basedOn w:val="a0"/>
    <w:qFormat/>
    <w:rsid w:val="006E5729"/>
    <w:rPr>
      <w:i/>
      <w:iCs/>
    </w:rPr>
  </w:style>
  <w:style w:type="paragraph" w:styleId="afa">
    <w:name w:val="Revision"/>
    <w:hidden/>
    <w:uiPriority w:val="99"/>
    <w:semiHidden/>
    <w:rsid w:val="00C03548"/>
    <w:rPr>
      <w:rFonts w:cs="Times New Roman"/>
      <w:sz w:val="24"/>
      <w:lang w:bidi="ar-SA"/>
    </w:rPr>
  </w:style>
  <w:style w:type="paragraph" w:customStyle="1" w:styleId="NormalWeb40">
    <w:name w:val="Normal (Web)40"/>
    <w:basedOn w:val="a"/>
    <w:rsid w:val="003537CF"/>
    <w:pPr>
      <w:spacing w:before="120" w:after="120" w:line="300" w:lineRule="atLeast"/>
    </w:pPr>
    <w:rPr>
      <w:rFonts w:eastAsia="MS Mincho"/>
      <w:color w:val="646464"/>
      <w:szCs w:val="24"/>
      <w:lang w:eastAsia="ja-JP" w:bidi="he-IL"/>
    </w:rPr>
  </w:style>
  <w:style w:type="character" w:customStyle="1" w:styleId="af6">
    <w:name w:val="פיסקת רשימה תו"/>
    <w:link w:val="af5"/>
    <w:locked/>
    <w:rsid w:val="00C34CD5"/>
    <w:rPr>
      <w:rFonts w:ascii="Calibri" w:eastAsia="Calibri" w:hAnsi="Calibri" w:cs="Arial"/>
      <w:sz w:val="22"/>
      <w:szCs w:val="22"/>
    </w:rPr>
  </w:style>
  <w:style w:type="paragraph" w:customStyle="1" w:styleId="afb">
    <w:name w:val="כותרת ראשית"/>
    <w:basedOn w:val="a"/>
    <w:link w:val="afc"/>
    <w:qFormat/>
    <w:rsid w:val="003D1166"/>
    <w:pPr>
      <w:bidi/>
      <w:spacing w:line="360" w:lineRule="auto"/>
      <w:ind w:left="372" w:hanging="360"/>
      <w:jc w:val="both"/>
    </w:pPr>
    <w:rPr>
      <w:rFonts w:cs="David"/>
      <w:b/>
      <w:bCs/>
      <w:sz w:val="30"/>
      <w:szCs w:val="30"/>
      <w:lang w:bidi="he-IL"/>
    </w:rPr>
  </w:style>
  <w:style w:type="character" w:customStyle="1" w:styleId="afc">
    <w:name w:val="כותרת ראשית תו"/>
    <w:basedOn w:val="a0"/>
    <w:link w:val="afb"/>
    <w:rsid w:val="003D1166"/>
    <w:rPr>
      <w:rFonts w:cs="David"/>
      <w:b/>
      <w:bCs/>
      <w:sz w:val="30"/>
      <w:szCs w:val="30"/>
    </w:rPr>
  </w:style>
  <w:style w:type="paragraph" w:customStyle="1" w:styleId="2">
    <w:name w:val="משנית 2"/>
    <w:basedOn w:val="af5"/>
    <w:link w:val="21"/>
    <w:qFormat/>
    <w:rsid w:val="003D1166"/>
    <w:pPr>
      <w:numPr>
        <w:numId w:val="37"/>
      </w:numPr>
      <w:spacing w:line="360" w:lineRule="auto"/>
      <w:jc w:val="both"/>
    </w:pPr>
    <w:rPr>
      <w:rFonts w:ascii="Arial" w:hAnsi="Arial" w:cs="David"/>
      <w:b/>
      <w:bCs/>
      <w:color w:val="000000"/>
      <w:szCs w:val="24"/>
    </w:rPr>
  </w:style>
  <w:style w:type="character" w:customStyle="1" w:styleId="21">
    <w:name w:val="משנית 2 תו"/>
    <w:basedOn w:val="af6"/>
    <w:link w:val="2"/>
    <w:rsid w:val="003D1166"/>
    <w:rPr>
      <w:rFonts w:ascii="Arial" w:eastAsia="Calibri" w:hAnsi="Arial" w:cs="David"/>
      <w:b/>
      <w:bCs/>
      <w:color w:val="000000"/>
      <w:sz w:val="22"/>
      <w:szCs w:val="24"/>
    </w:rPr>
  </w:style>
  <w:style w:type="paragraph" w:customStyle="1" w:styleId="afd">
    <w:name w:val="פסקה א"/>
    <w:basedOn w:val="a"/>
    <w:rsid w:val="003D116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lang w:bidi="ar-SA"/>
    </w:rPr>
  </w:style>
  <w:style w:type="paragraph" w:styleId="1">
    <w:name w:val="heading 1"/>
    <w:basedOn w:val="a"/>
    <w:next w:val="a"/>
    <w:link w:val="10"/>
    <w:qFormat/>
    <w:rsid w:val="009D2BD4"/>
    <w:pPr>
      <w:keepNext/>
      <w:outlineLvl w:val="0"/>
    </w:pPr>
    <w:rPr>
      <w:rFonts w:cs="David"/>
      <w:b/>
      <w:bCs/>
      <w:szCs w:val="30"/>
    </w:rPr>
  </w:style>
  <w:style w:type="paragraph" w:styleId="20">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rsid w:val="00E67FC7"/>
    <w:rPr>
      <w:rFonts w:ascii="Tahoma" w:hAnsi="Tahoma" w:cs="Tahoma"/>
      <w:sz w:val="16"/>
      <w:szCs w:val="16"/>
    </w:rPr>
  </w:style>
  <w:style w:type="paragraph" w:styleId="a9">
    <w:name w:val="E-mail Signature"/>
    <w:basedOn w:val="a"/>
    <w:link w:val="aa"/>
    <w:rsid w:val="00C25677"/>
    <w:pPr>
      <w:bidi/>
    </w:pPr>
    <w:rPr>
      <w:szCs w:val="24"/>
      <w:lang w:bidi="he-IL"/>
    </w:rPr>
  </w:style>
  <w:style w:type="character" w:customStyle="1" w:styleId="aa">
    <w:name w:val="חתימת דואר אלקטרוני תו"/>
    <w:link w:val="a9"/>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nhideWhenUsed/>
    <w:rsid w:val="00084428"/>
    <w:pPr>
      <w:spacing w:after="45"/>
      <w:jc w:val="both"/>
    </w:pPr>
    <w:rPr>
      <w:color w:val="555555"/>
      <w:szCs w:val="24"/>
      <w:lang w:bidi="he-IL"/>
    </w:rPr>
  </w:style>
  <w:style w:type="character" w:styleId="ab">
    <w:name w:val="page number"/>
    <w:basedOn w:val="a0"/>
    <w:rsid w:val="000D75B1"/>
  </w:style>
  <w:style w:type="character" w:customStyle="1" w:styleId="body1">
    <w:name w:val="body1"/>
    <w:rsid w:val="007C6468"/>
    <w:rPr>
      <w:rFonts w:ascii="Verdana" w:hAnsi="Verdana" w:hint="default"/>
      <w:sz w:val="20"/>
      <w:szCs w:val="20"/>
    </w:rPr>
  </w:style>
  <w:style w:type="paragraph" w:styleId="ac">
    <w:name w:val="Title"/>
    <w:basedOn w:val="a"/>
    <w:qFormat/>
    <w:rsid w:val="00DD3513"/>
    <w:pPr>
      <w:jc w:val="center"/>
    </w:pPr>
    <w:rPr>
      <w:b/>
      <w:bCs/>
      <w:sz w:val="32"/>
      <w:szCs w:val="24"/>
      <w:u w:val="single"/>
    </w:rPr>
  </w:style>
  <w:style w:type="paragraph" w:styleId="ad">
    <w:name w:val="Body Text"/>
    <w:basedOn w:val="a"/>
    <w:link w:val="ae"/>
    <w:semiHidden/>
    <w:rsid w:val="00DD3513"/>
    <w:pPr>
      <w:spacing w:before="100" w:beforeAutospacing="1" w:after="100" w:afterAutospacing="1"/>
    </w:pPr>
    <w:rPr>
      <w:rFonts w:ascii="Calibri" w:hAnsi="Calibri"/>
      <w:szCs w:val="24"/>
      <w:lang w:bidi="he-IL"/>
    </w:rPr>
  </w:style>
  <w:style w:type="character" w:customStyle="1" w:styleId="ae">
    <w:name w:val="גוף טקסט תו"/>
    <w:link w:val="ad"/>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f">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0"/>
    <w:link w:val="3"/>
    <w:semiHidden/>
    <w:rsid w:val="006516E0"/>
    <w:rPr>
      <w:rFonts w:asciiTheme="majorHAnsi" w:eastAsiaTheme="majorEastAsia" w:hAnsiTheme="majorHAnsi" w:cstheme="majorBidi"/>
      <w:b/>
      <w:bCs/>
      <w:color w:val="4F81BD" w:themeColor="accent1"/>
      <w:sz w:val="24"/>
      <w:lang w:bidi="ar-SA"/>
    </w:rPr>
  </w:style>
  <w:style w:type="character" w:styleId="af0">
    <w:name w:val="annotation reference"/>
    <w:rsid w:val="006516E0"/>
    <w:rPr>
      <w:sz w:val="16"/>
      <w:szCs w:val="16"/>
    </w:rPr>
  </w:style>
  <w:style w:type="paragraph" w:styleId="af1">
    <w:name w:val="annotation text"/>
    <w:basedOn w:val="a"/>
    <w:link w:val="af2"/>
    <w:rsid w:val="006516E0"/>
    <w:pPr>
      <w:bidi/>
    </w:pPr>
    <w:rPr>
      <w:sz w:val="20"/>
      <w:lang w:val="x-none" w:eastAsia="x-none" w:bidi="he-IL"/>
    </w:rPr>
  </w:style>
  <w:style w:type="character" w:customStyle="1" w:styleId="af2">
    <w:name w:val="טקסט הערה תו"/>
    <w:basedOn w:val="a0"/>
    <w:link w:val="af1"/>
    <w:rsid w:val="006516E0"/>
    <w:rPr>
      <w:rFonts w:cs="Times New Roman"/>
      <w:lang w:val="x-none" w:eastAsia="x-none"/>
    </w:rPr>
  </w:style>
  <w:style w:type="paragraph" w:styleId="af3">
    <w:name w:val="annotation subject"/>
    <w:basedOn w:val="af1"/>
    <w:next w:val="af1"/>
    <w:link w:val="af4"/>
    <w:rsid w:val="003468A7"/>
    <w:pPr>
      <w:bidi w:val="0"/>
    </w:pPr>
    <w:rPr>
      <w:b/>
      <w:bCs/>
      <w:lang w:val="en-US" w:eastAsia="en-US" w:bidi="ar-SA"/>
    </w:rPr>
  </w:style>
  <w:style w:type="character" w:customStyle="1" w:styleId="af4">
    <w:name w:val="נושא הערה תו"/>
    <w:basedOn w:val="af2"/>
    <w:link w:val="af3"/>
    <w:rsid w:val="003468A7"/>
    <w:rPr>
      <w:rFonts w:cs="Times New Roman"/>
      <w:b/>
      <w:bCs/>
      <w:lang w:val="x-none" w:eastAsia="x-none" w:bidi="ar-SA"/>
    </w:rPr>
  </w:style>
  <w:style w:type="numbering" w:customStyle="1" w:styleId="NoList1">
    <w:name w:val="No List1"/>
    <w:next w:val="a2"/>
    <w:semiHidden/>
    <w:rsid w:val="00C14BD5"/>
  </w:style>
  <w:style w:type="table" w:customStyle="1" w:styleId="TableGrid1">
    <w:name w:val="Table Grid1"/>
    <w:basedOn w:val="a1"/>
    <w:next w:val="a6"/>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טקסט בלונים תו"/>
    <w:link w:val="a7"/>
    <w:rsid w:val="00C14BD5"/>
    <w:rPr>
      <w:rFonts w:ascii="Tahoma" w:hAnsi="Tahoma" w:cs="Tahoma"/>
      <w:sz w:val="16"/>
      <w:szCs w:val="16"/>
      <w:lang w:bidi="ar-SA"/>
    </w:rPr>
  </w:style>
  <w:style w:type="paragraph" w:styleId="af5">
    <w:name w:val="List Paragraph"/>
    <w:basedOn w:val="a"/>
    <w:link w:val="af6"/>
    <w:qFormat/>
    <w:rsid w:val="00C14BD5"/>
    <w:pPr>
      <w:bidi/>
      <w:spacing w:after="200" w:line="276" w:lineRule="auto"/>
      <w:ind w:left="720"/>
      <w:contextualSpacing/>
    </w:pPr>
    <w:rPr>
      <w:rFonts w:ascii="Calibri" w:eastAsia="Calibri" w:hAnsi="Calibri" w:cs="Arial"/>
      <w:sz w:val="22"/>
      <w:szCs w:val="22"/>
      <w:lang w:bidi="he-IL"/>
    </w:rPr>
  </w:style>
  <w:style w:type="paragraph" w:styleId="af7">
    <w:name w:val="Subtitle"/>
    <w:basedOn w:val="a"/>
    <w:link w:val="af8"/>
    <w:qFormat/>
    <w:rsid w:val="00C14BD5"/>
    <w:pPr>
      <w:bidi/>
      <w:jc w:val="center"/>
    </w:pPr>
    <w:rPr>
      <w:rFonts w:cs="David"/>
      <w:sz w:val="20"/>
      <w:szCs w:val="28"/>
      <w:lang w:bidi="he-IL"/>
    </w:rPr>
  </w:style>
  <w:style w:type="character" w:customStyle="1" w:styleId="af8">
    <w:name w:val="כותרת משנה תו"/>
    <w:basedOn w:val="a0"/>
    <w:link w:val="af7"/>
    <w:rsid w:val="00C14BD5"/>
    <w:rPr>
      <w:rFonts w:cs="David"/>
      <w:szCs w:val="28"/>
    </w:rPr>
  </w:style>
  <w:style w:type="character" w:customStyle="1" w:styleId="a5">
    <w:name w:val="כותרת תחתונה תו"/>
    <w:link w:val="a4"/>
    <w:uiPriority w:val="99"/>
    <w:rsid w:val="00C14BD5"/>
    <w:rPr>
      <w:rFonts w:cs="Times New Roman"/>
      <w:sz w:val="24"/>
      <w:lang w:bidi="ar-SA"/>
    </w:rPr>
  </w:style>
  <w:style w:type="character" w:customStyle="1" w:styleId="10">
    <w:name w:val="כותרת 1 תו"/>
    <w:link w:val="1"/>
    <w:rsid w:val="00C14BD5"/>
    <w:rPr>
      <w:rFonts w:cs="David"/>
      <w:b/>
      <w:bCs/>
      <w:sz w:val="24"/>
      <w:szCs w:val="30"/>
      <w:lang w:bidi="ar-SA"/>
    </w:rPr>
  </w:style>
  <w:style w:type="character" w:styleId="af9">
    <w:name w:val="Emphasis"/>
    <w:basedOn w:val="a0"/>
    <w:qFormat/>
    <w:rsid w:val="006E5729"/>
    <w:rPr>
      <w:i/>
      <w:iCs/>
    </w:rPr>
  </w:style>
  <w:style w:type="paragraph" w:styleId="afa">
    <w:name w:val="Revision"/>
    <w:hidden/>
    <w:uiPriority w:val="99"/>
    <w:semiHidden/>
    <w:rsid w:val="00C03548"/>
    <w:rPr>
      <w:rFonts w:cs="Times New Roman"/>
      <w:sz w:val="24"/>
      <w:lang w:bidi="ar-SA"/>
    </w:rPr>
  </w:style>
  <w:style w:type="paragraph" w:customStyle="1" w:styleId="NormalWeb40">
    <w:name w:val="Normal (Web)40"/>
    <w:basedOn w:val="a"/>
    <w:rsid w:val="003537CF"/>
    <w:pPr>
      <w:spacing w:before="120" w:after="120" w:line="300" w:lineRule="atLeast"/>
    </w:pPr>
    <w:rPr>
      <w:rFonts w:eastAsia="MS Mincho"/>
      <w:color w:val="646464"/>
      <w:szCs w:val="24"/>
      <w:lang w:eastAsia="ja-JP" w:bidi="he-IL"/>
    </w:rPr>
  </w:style>
  <w:style w:type="character" w:customStyle="1" w:styleId="af6">
    <w:name w:val="פיסקת רשימה תו"/>
    <w:link w:val="af5"/>
    <w:locked/>
    <w:rsid w:val="00C34CD5"/>
    <w:rPr>
      <w:rFonts w:ascii="Calibri" w:eastAsia="Calibri" w:hAnsi="Calibri" w:cs="Arial"/>
      <w:sz w:val="22"/>
      <w:szCs w:val="22"/>
    </w:rPr>
  </w:style>
  <w:style w:type="paragraph" w:customStyle="1" w:styleId="afb">
    <w:name w:val="כותרת ראשית"/>
    <w:basedOn w:val="a"/>
    <w:link w:val="afc"/>
    <w:qFormat/>
    <w:rsid w:val="003D1166"/>
    <w:pPr>
      <w:bidi/>
      <w:spacing w:line="360" w:lineRule="auto"/>
      <w:ind w:left="372" w:hanging="360"/>
      <w:jc w:val="both"/>
    </w:pPr>
    <w:rPr>
      <w:rFonts w:cs="David"/>
      <w:b/>
      <w:bCs/>
      <w:sz w:val="30"/>
      <w:szCs w:val="30"/>
      <w:lang w:bidi="he-IL"/>
    </w:rPr>
  </w:style>
  <w:style w:type="character" w:customStyle="1" w:styleId="afc">
    <w:name w:val="כותרת ראשית תו"/>
    <w:basedOn w:val="a0"/>
    <w:link w:val="afb"/>
    <w:rsid w:val="003D1166"/>
    <w:rPr>
      <w:rFonts w:cs="David"/>
      <w:b/>
      <w:bCs/>
      <w:sz w:val="30"/>
      <w:szCs w:val="30"/>
    </w:rPr>
  </w:style>
  <w:style w:type="paragraph" w:customStyle="1" w:styleId="2">
    <w:name w:val="משנית 2"/>
    <w:basedOn w:val="af5"/>
    <w:link w:val="21"/>
    <w:qFormat/>
    <w:rsid w:val="003D1166"/>
    <w:pPr>
      <w:numPr>
        <w:numId w:val="37"/>
      </w:numPr>
      <w:spacing w:line="360" w:lineRule="auto"/>
      <w:jc w:val="both"/>
    </w:pPr>
    <w:rPr>
      <w:rFonts w:ascii="Arial" w:hAnsi="Arial" w:cs="David"/>
      <w:b/>
      <w:bCs/>
      <w:color w:val="000000"/>
      <w:szCs w:val="24"/>
    </w:rPr>
  </w:style>
  <w:style w:type="character" w:customStyle="1" w:styleId="21">
    <w:name w:val="משנית 2 תו"/>
    <w:basedOn w:val="af6"/>
    <w:link w:val="2"/>
    <w:rsid w:val="003D1166"/>
    <w:rPr>
      <w:rFonts w:ascii="Arial" w:eastAsia="Calibri" w:hAnsi="Arial" w:cs="David"/>
      <w:b/>
      <w:bCs/>
      <w:color w:val="000000"/>
      <w:sz w:val="22"/>
      <w:szCs w:val="24"/>
    </w:rPr>
  </w:style>
  <w:style w:type="paragraph" w:customStyle="1" w:styleId="afd">
    <w:name w:val="פסקה א"/>
    <w:basedOn w:val="a"/>
    <w:rsid w:val="003D116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717709870">
      <w:bodyDiv w:val="1"/>
      <w:marLeft w:val="0"/>
      <w:marRight w:val="0"/>
      <w:marTop w:val="0"/>
      <w:marBottom w:val="0"/>
      <w:divBdr>
        <w:top w:val="none" w:sz="0" w:space="0" w:color="auto"/>
        <w:left w:val="none" w:sz="0" w:space="0" w:color="auto"/>
        <w:bottom w:val="none" w:sz="0" w:space="0" w:color="auto"/>
        <w:right w:val="none" w:sz="0" w:space="0" w:color="auto"/>
      </w:divBdr>
    </w:div>
    <w:div w:id="1511525075">
      <w:bodyDiv w:val="1"/>
      <w:marLeft w:val="0"/>
      <w:marRight w:val="0"/>
      <w:marTop w:val="0"/>
      <w:marBottom w:val="0"/>
      <w:divBdr>
        <w:top w:val="none" w:sz="0" w:space="0" w:color="auto"/>
        <w:left w:val="none" w:sz="0" w:space="0" w:color="auto"/>
        <w:bottom w:val="none" w:sz="0" w:space="0" w:color="auto"/>
        <w:right w:val="none" w:sz="0" w:space="0" w:color="auto"/>
      </w:divBdr>
    </w:div>
    <w:div w:id="1595700822">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abitim@most.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Mabitim@most.gov.il" TargetMode="External"/><Relationship Id="rId20" Type="http://schemas.openxmlformats.org/officeDocument/2006/relationships/header" Target="head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yperlink" Target="mailto:Chugim@most.gov.i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www.most.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7A9984-DB53-4DB0-9687-E377196B6910}">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0CAD93D5-1ECB-4A63-8957-43C9C8213C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E293ECF-0E2E-4062-A1F3-C3332091E4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687</Words>
  <Characters>3782</Characters>
  <Application>Microsoft Office Word</Application>
  <DocSecurity>4</DocSecurity>
  <Lines>31</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ויסטה</Company>
  <LinksUpToDate>false</LinksUpToDate>
  <CharactersWithSpaces>4461</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Eti Menaker</dc:creator>
  <cp:lastModifiedBy>Shiran Babayof</cp:lastModifiedBy>
  <cp:revision>2</cp:revision>
  <cp:lastPrinted>2012-02-28T10:14:00Z</cp:lastPrinted>
  <dcterms:created xsi:type="dcterms:W3CDTF">2016-07-06T04:23:00Z</dcterms:created>
  <dcterms:modified xsi:type="dcterms:W3CDTF">2016-07-06T04:23:00Z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